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C1B" w:rsidRDefault="00F1189C" w:rsidP="009A4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BE9DC1" wp14:editId="0DB6CF55">
            <wp:simplePos x="0" y="0"/>
            <wp:positionH relativeFrom="column">
              <wp:posOffset>201445</wp:posOffset>
            </wp:positionH>
            <wp:positionV relativeFrom="paragraph">
              <wp:posOffset>6061118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711DC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48425" cy="9216381"/>
            <wp:effectExtent l="19050" t="0" r="9525" b="0"/>
            <wp:docPr id="4" name="Рисунок 4" descr="C:\Users\user\Pictures\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26" t="975" r="1490" b="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21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9C" w:rsidRDefault="00BB2F9C" w:rsidP="008B6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076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Пояснительнаязаписка</w:t>
      </w:r>
      <w:proofErr w:type="spellEnd"/>
    </w:p>
    <w:p w:rsidR="008B699F" w:rsidRPr="008B699F" w:rsidRDefault="008B699F" w:rsidP="008B6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2F9C" w:rsidRPr="00507677" w:rsidRDefault="00BB2F9C" w:rsidP="00507677">
      <w:pPr>
        <w:shd w:val="clear" w:color="auto" w:fill="FFFFFF"/>
        <w:spacing w:line="240" w:lineRule="auto"/>
        <w:ind w:left="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Программа составлена в соответствии с Положением о структуре, порядке и утверждения дополнительной общеобразовательной общеразвивающей программы МОУ – СОШ № 3 г. Красный Кут Саратовской области.</w:t>
      </w:r>
    </w:p>
    <w:p w:rsidR="00BB2F9C" w:rsidRDefault="006917E4" w:rsidP="00507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37680"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ктуальность </w:t>
      </w:r>
      <w:proofErr w:type="spellStart"/>
      <w:r w:rsidR="00537680" w:rsidRPr="00507677">
        <w:rPr>
          <w:rFonts w:ascii="Times New Roman" w:eastAsia="Calibri" w:hAnsi="Times New Roman" w:cs="Times New Roman"/>
          <w:b/>
          <w:sz w:val="28"/>
          <w:szCs w:val="28"/>
        </w:rPr>
        <w:t>программы</w:t>
      </w:r>
      <w:r w:rsidRPr="00507677">
        <w:rPr>
          <w:rFonts w:ascii="Times New Roman" w:eastAsia="Calibri" w:hAnsi="Times New Roman" w:cs="Times New Roman"/>
          <w:sz w:val="28"/>
          <w:szCs w:val="28"/>
        </w:rPr>
        <w:t>обусловлена</w:t>
      </w:r>
      <w:proofErr w:type="spellEnd"/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 реализацией историко-культурного стандарта в образовательном процессе основного общего и среднего общего образования.</w:t>
      </w:r>
      <w:r w:rsidR="00ED74CB" w:rsidRPr="00507677">
        <w:rPr>
          <w:rFonts w:ascii="Times New Roman" w:eastAsia="Calibri" w:hAnsi="Times New Roman" w:cs="Times New Roman"/>
          <w:sz w:val="28"/>
          <w:szCs w:val="28"/>
        </w:rPr>
        <w:t xml:space="preserve"> Концепция духовно-нравственного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государства: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Изучение музейного дела и краеведения способствует формированию этих качеств у современных подростков. </w:t>
      </w:r>
    </w:p>
    <w:p w:rsidR="008B699F" w:rsidRPr="00507677" w:rsidRDefault="008B699F" w:rsidP="00507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F9C" w:rsidRDefault="00BB2F9C" w:rsidP="005076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</w:t>
      </w: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состоит 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том, что происходит </w:t>
      </w: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</w:t>
      </w:r>
      <w:r w:rsidR="00507677" w:rsidRPr="005076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ая </w:t>
      </w: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направленн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ая</w:t>
      </w: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по накоплению краеведческого материала о прошлом и настоящем своего населённого пункта.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 и своего села.</w:t>
      </w:r>
    </w:p>
    <w:p w:rsidR="008B699F" w:rsidRPr="00507677" w:rsidRDefault="008B699F" w:rsidP="005076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2F9C" w:rsidRPr="00507677" w:rsidRDefault="00BB2F9C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Отличительной особенностью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реализации программы является возможность осуществлять нетрадиционный подход к образованию, основанный на интересе детей к исследовательской деятельности; раскрывать значимость и практический смысл изучаемого материала; пробовать собственные силы и </w:t>
      </w:r>
      <w:proofErr w:type="spellStart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самореализоваться</w:t>
      </w:r>
      <w:proofErr w:type="spellEnd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каждому ребенку. Уникальная же среда школьного музея позволяет интегрировать содержание, формы организации общего и дополнительного образования, формировать предметные, </w:t>
      </w:r>
      <w:proofErr w:type="spellStart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межпредметные</w:t>
      </w:r>
      <w:proofErr w:type="spellEnd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ключевые компетенции школьников, развивать навыки межличностной коммуникации, расширить образовательное пространство школы через привлечение ресурсов окружающего социума. </w:t>
      </w:r>
    </w:p>
    <w:p w:rsidR="00BB2F9C" w:rsidRPr="00507677" w:rsidRDefault="00BB2F9C" w:rsidP="00507677">
      <w:pPr>
        <w:widowControl w:val="0"/>
        <w:tabs>
          <w:tab w:val="left" w:pos="141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sz w:val="28"/>
          <w:szCs w:val="28"/>
        </w:rPr>
        <w:t>Одно из возможных направлений педагогических инноваций – краеведческая и поисковая работа, связанная с деятельностью школьного музея и технологией «музейная педагогика».</w:t>
      </w:r>
    </w:p>
    <w:p w:rsidR="00BB2F9C" w:rsidRDefault="00BB2F9C" w:rsidP="0050767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В ходе реализации Программы конкретизируются и расширяются знания учащихся, полученные при изучении школьного курса истории, обществознания, литературы, географии, биологии, экологии. Не менее важно и то, что в процессе музейно-краеведческой деятельности ребята овладевают основами многих научных дисциплин, не предусмотренных школьным курсом. Дополнительная общеразвивающая программа «</w:t>
      </w:r>
      <w:r w:rsidR="00507677">
        <w:rPr>
          <w:rFonts w:ascii="Times New Roman" w:eastAsia="Calibri" w:hAnsi="Times New Roman" w:cs="Times New Roman"/>
          <w:sz w:val="28"/>
          <w:szCs w:val="28"/>
        </w:rPr>
        <w:t>Школьный музей</w:t>
      </w:r>
      <w:r w:rsidRPr="00507677">
        <w:rPr>
          <w:rFonts w:ascii="Times New Roman" w:eastAsia="Calibri" w:hAnsi="Times New Roman" w:cs="Times New Roman"/>
          <w:sz w:val="28"/>
          <w:szCs w:val="28"/>
        </w:rPr>
        <w:t>» ориентирует детей и подростков на выбор будущей профессии культурологического профиля или в сфере туризма.</w:t>
      </w:r>
    </w:p>
    <w:p w:rsidR="008B699F" w:rsidRPr="00507677" w:rsidRDefault="008B699F" w:rsidP="0050767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F9C" w:rsidRPr="00507677" w:rsidRDefault="00BB2F9C" w:rsidP="005076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Педагогическая </w:t>
      </w:r>
      <w:proofErr w:type="spellStart"/>
      <w:proofErr w:type="gramStart"/>
      <w:r w:rsidRPr="00507677">
        <w:rPr>
          <w:rFonts w:ascii="Times New Roman" w:eastAsia="Calibri" w:hAnsi="Times New Roman" w:cs="Times New Roman"/>
          <w:b/>
          <w:sz w:val="28"/>
          <w:szCs w:val="28"/>
        </w:rPr>
        <w:t>целесообразность</w:t>
      </w:r>
      <w:r w:rsidRPr="00507677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Pr="00507677">
        <w:rPr>
          <w:rFonts w:ascii="Times New Roman" w:eastAsia="Calibri" w:hAnsi="Times New Roman" w:cs="Times New Roman"/>
          <w:sz w:val="28"/>
          <w:szCs w:val="28"/>
        </w:rPr>
        <w:t>Занятия</w:t>
      </w:r>
      <w:proofErr w:type="spellEnd"/>
      <w:proofErr w:type="gramEnd"/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507677" w:rsidRPr="00507677">
        <w:rPr>
          <w:rFonts w:ascii="Times New Roman" w:eastAsia="Calibri" w:hAnsi="Times New Roman" w:cs="Times New Roman"/>
          <w:sz w:val="28"/>
          <w:szCs w:val="28"/>
        </w:rPr>
        <w:t xml:space="preserve">объединении </w:t>
      </w:r>
      <w:r w:rsidRPr="00507677">
        <w:rPr>
          <w:rFonts w:ascii="Times New Roman" w:eastAsia="Calibri" w:hAnsi="Times New Roman" w:cs="Times New Roman"/>
          <w:sz w:val="28"/>
          <w:szCs w:val="28"/>
        </w:rPr>
        <w:t>«Школьный музей» приобщает учащихся к национальной и мировой культур</w:t>
      </w:r>
      <w:r w:rsidR="00507677" w:rsidRPr="00507677">
        <w:rPr>
          <w:rFonts w:ascii="Times New Roman" w:eastAsia="Calibri" w:hAnsi="Times New Roman" w:cs="Times New Roman"/>
          <w:sz w:val="28"/>
          <w:szCs w:val="28"/>
        </w:rPr>
        <w:t xml:space="preserve">ной традиции. Непосредственное </w:t>
      </w:r>
      <w:r w:rsidRPr="00507677">
        <w:rPr>
          <w:rFonts w:ascii="Times New Roman" w:eastAsia="Calibri" w:hAnsi="Times New Roman" w:cs="Times New Roman"/>
          <w:sz w:val="28"/>
          <w:szCs w:val="28"/>
        </w:rPr>
        <w:t>участие в жизни школьного музея помогают ш</w:t>
      </w:r>
      <w:r w:rsidR="00507677" w:rsidRPr="00507677">
        <w:rPr>
          <w:rFonts w:ascii="Times New Roman" w:eastAsia="Calibri" w:hAnsi="Times New Roman" w:cs="Times New Roman"/>
          <w:sz w:val="28"/>
          <w:szCs w:val="28"/>
        </w:rPr>
        <w:t xml:space="preserve">кольникам на </w:t>
      </w:r>
      <w:r w:rsidR="00507677" w:rsidRPr="0050767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основе полученных </w:t>
      </w:r>
      <w:r w:rsidRPr="00507677">
        <w:rPr>
          <w:rFonts w:ascii="Times New Roman" w:eastAsia="Calibri" w:hAnsi="Times New Roman" w:cs="Times New Roman"/>
          <w:sz w:val="28"/>
          <w:szCs w:val="28"/>
        </w:rPr>
        <w:t>знаний, опыта стать достойными гражданами, патриотами и нравственными людьми, а возможно и осуществить свой профессиональный выбор. Содержание и формы работы способствуют активизации лично</w:t>
      </w:r>
      <w:r w:rsidR="00507677" w:rsidRPr="00507677">
        <w:rPr>
          <w:rFonts w:ascii="Times New Roman" w:eastAsia="Calibri" w:hAnsi="Times New Roman" w:cs="Times New Roman"/>
          <w:sz w:val="28"/>
          <w:szCs w:val="28"/>
        </w:rPr>
        <w:t xml:space="preserve">стного потенциала школьников, приобретению </w:t>
      </w: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социального опыта, подготовке к будущей профессиональной деятельности.    </w:t>
      </w:r>
    </w:p>
    <w:p w:rsidR="00BB2F9C" w:rsidRDefault="00507677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Кроме этого, </w:t>
      </w:r>
      <w:r w:rsidR="00BB2F9C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реализация содержания программы «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Школьный музей</w:t>
      </w:r>
      <w:r w:rsidR="00BB2F9C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позволит познакомить учащихся со способами и приемами подготовки и </w:t>
      </w:r>
      <w:proofErr w:type="spellStart"/>
      <w:r w:rsidR="00BB2F9C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пополненения</w:t>
      </w:r>
      <w:proofErr w:type="spellEnd"/>
      <w:r w:rsidR="00BB2F9C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музейных коллекций, типами и видами современных музеев, теорией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практикой музейной работы, </w:t>
      </w:r>
      <w:r w:rsidR="00BB2F9C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разовьет практи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ческие навыки музейной работы, </w:t>
      </w:r>
      <w:r w:rsidR="00BB2F9C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поспособствует расширению кругозора обучающихся и социализации личности, а также развитию их коммуникативного потенциала. </w:t>
      </w:r>
    </w:p>
    <w:p w:rsidR="008B699F" w:rsidRPr="00507677" w:rsidRDefault="008B699F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B2F9C" w:rsidRDefault="00BB2F9C" w:rsidP="005076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iCs/>
          <w:sz w:val="28"/>
          <w:szCs w:val="28"/>
        </w:rPr>
        <w:t>Уровень программы</w:t>
      </w:r>
      <w:r w:rsidRPr="00507677">
        <w:rPr>
          <w:rFonts w:ascii="Times New Roman" w:eastAsia="Calibri" w:hAnsi="Times New Roman" w:cs="Times New Roman"/>
          <w:iCs/>
          <w:sz w:val="28"/>
          <w:szCs w:val="28"/>
        </w:rPr>
        <w:t xml:space="preserve"> – стартовый. Освоение программного материала данного уровня предполагает получение обучающимися первоначальных знаний в области </w:t>
      </w: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  краеведения и музейного дела в процессе создания и обеспечения деятельности школьного музея. Специфика организации занятий по программе заключается во взаимосвязанности краеведческой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обучающимся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8B699F" w:rsidRPr="00507677" w:rsidRDefault="008B699F" w:rsidP="005076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F9C" w:rsidRPr="00507677" w:rsidRDefault="00BB2F9C" w:rsidP="0050767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Адресат </w:t>
      </w:r>
      <w:proofErr w:type="spellStart"/>
      <w:proofErr w:type="gramStart"/>
      <w:r w:rsidRPr="00507677">
        <w:rPr>
          <w:rFonts w:ascii="Times New Roman" w:eastAsia="Calibri" w:hAnsi="Times New Roman" w:cs="Times New Roman"/>
          <w:b/>
          <w:sz w:val="28"/>
          <w:szCs w:val="28"/>
        </w:rPr>
        <w:t>программы.</w:t>
      </w:r>
      <w:r w:rsidRPr="00507677">
        <w:rPr>
          <w:rFonts w:ascii="Times New Roman" w:eastAsia="Calibri" w:hAnsi="Times New Roman" w:cs="Times New Roman"/>
          <w:sz w:val="28"/>
          <w:szCs w:val="28"/>
        </w:rPr>
        <w:t>программа</w:t>
      </w:r>
      <w:proofErr w:type="spellEnd"/>
      <w:proofErr w:type="gramEnd"/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 кружка ориентирована на работу с обучающимися 8-11 классов, проявляющих интерес к изучению истории, вспомогательных исторических дисциплин, краеведения, музееведения.</w:t>
      </w:r>
    </w:p>
    <w:p w:rsidR="00BB2F9C" w:rsidRPr="00507677" w:rsidRDefault="00BB2F9C" w:rsidP="00507677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507677">
        <w:rPr>
          <w:b/>
          <w:bCs/>
          <w:color w:val="000000"/>
          <w:sz w:val="28"/>
          <w:szCs w:val="28"/>
        </w:rPr>
        <w:t>Цель курса</w:t>
      </w:r>
      <w:r w:rsidRPr="00507677">
        <w:rPr>
          <w:b/>
          <w:color w:val="000000"/>
          <w:sz w:val="28"/>
          <w:szCs w:val="28"/>
        </w:rPr>
        <w:t>:</w:t>
      </w:r>
      <w:r w:rsidRPr="00507677">
        <w:rPr>
          <w:color w:val="000000"/>
          <w:sz w:val="28"/>
          <w:szCs w:val="28"/>
        </w:rPr>
        <w:t xml:space="preserve"> создание условий постижения духовно-нравственных ценностей и культурных традиций, формирования у учащихся осознанной активной гражданской позиции, уважительного отношения к прошлому Родины, родного края, развитие исторического мышления на основе осуществления музейной деятельности, использования возможностей музейной среды, музейной педагогики.</w:t>
      </w:r>
    </w:p>
    <w:p w:rsidR="00BB2F9C" w:rsidRPr="00507677" w:rsidRDefault="00BB2F9C" w:rsidP="00507677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:rsidR="00BB2F9C" w:rsidRPr="00507677" w:rsidRDefault="00BB2F9C" w:rsidP="00507677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sz w:val="28"/>
          <w:szCs w:val="28"/>
        </w:rPr>
        <w:t xml:space="preserve">● познакомить с историей музейного дела; </w:t>
      </w:r>
    </w:p>
    <w:p w:rsidR="00BB2F9C" w:rsidRPr="00507677" w:rsidRDefault="00BB2F9C" w:rsidP="00507677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507677">
        <w:rPr>
          <w:rFonts w:ascii="Times New Roman" w:eastAsia="TimesNewRomanPSMT" w:hAnsi="Times New Roman" w:cs="Times New Roman"/>
          <w:sz w:val="28"/>
          <w:szCs w:val="28"/>
        </w:rPr>
        <w:t xml:space="preserve"> обучить практическим навыкам и умению вести экскурсии;</w:t>
      </w:r>
    </w:p>
    <w:p w:rsidR="00BB2F9C" w:rsidRPr="00507677" w:rsidRDefault="00BB2F9C" w:rsidP="00507677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507677">
        <w:rPr>
          <w:rFonts w:ascii="Times New Roman" w:eastAsia="TimesNewRomanPSMT" w:hAnsi="Times New Roman" w:cs="Times New Roman"/>
          <w:sz w:val="28"/>
          <w:szCs w:val="28"/>
        </w:rPr>
        <w:t xml:space="preserve"> обучить основам ведения исследовательской и проектной деятельности, правилам оформления научно-исследовательских работ и проектов и их представления;</w:t>
      </w:r>
    </w:p>
    <w:p w:rsidR="00BB2F9C" w:rsidRPr="00507677" w:rsidRDefault="00BB2F9C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07677">
        <w:rPr>
          <w:rFonts w:ascii="Calibri" w:eastAsia="Calibri" w:hAnsi="Calibri" w:cs="Times New Roman"/>
          <w:sz w:val="28"/>
          <w:szCs w:val="28"/>
        </w:rPr>
        <w:t>●</w:t>
      </w:r>
      <w:r w:rsidRPr="00507677">
        <w:rPr>
          <w:rFonts w:ascii="Times New Roman" w:eastAsia="TimesNewRomanPSMT" w:hAnsi="Times New Roman" w:cs="Times New Roman"/>
          <w:sz w:val="28"/>
          <w:szCs w:val="28"/>
        </w:rPr>
        <w:t xml:space="preserve"> научить обучающихся самостоятельному поиску информации;</w:t>
      </w:r>
    </w:p>
    <w:p w:rsidR="00BB2F9C" w:rsidRPr="00507677" w:rsidRDefault="00BB2F9C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07677">
        <w:rPr>
          <w:rFonts w:ascii="Calibri" w:eastAsia="Calibri" w:hAnsi="Calibri" w:cs="Times New Roman"/>
          <w:sz w:val="28"/>
          <w:szCs w:val="28"/>
        </w:rPr>
        <w:t>●</w:t>
      </w:r>
      <w:r w:rsidRPr="00507677">
        <w:rPr>
          <w:rFonts w:ascii="Times New Roman" w:eastAsia="TimesNewRomanPSMT" w:hAnsi="Times New Roman" w:cs="Times New Roman"/>
          <w:sz w:val="28"/>
          <w:szCs w:val="28"/>
        </w:rPr>
        <w:t xml:space="preserve"> содействовать самовыражению и самореализации обучающихся, развивать их творческую   активность в процессе работы в школьном музее;</w:t>
      </w:r>
    </w:p>
    <w:p w:rsidR="00BB2F9C" w:rsidRPr="00507677" w:rsidRDefault="00BB2F9C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07677">
        <w:rPr>
          <w:rFonts w:ascii="Calibri" w:eastAsia="Calibri" w:hAnsi="Calibri" w:cs="Times New Roman"/>
          <w:sz w:val="28"/>
          <w:szCs w:val="28"/>
        </w:rPr>
        <w:lastRenderedPageBreak/>
        <w:t>●</w:t>
      </w:r>
      <w:r w:rsidRPr="00507677">
        <w:rPr>
          <w:rFonts w:ascii="Times New Roman" w:eastAsia="TimesNewRomanPSMT" w:hAnsi="Times New Roman" w:cs="Times New Roman"/>
          <w:sz w:val="28"/>
          <w:szCs w:val="28"/>
        </w:rPr>
        <w:t xml:space="preserve"> развивать речевую культуру и память, творческие и организаторские способности;</w:t>
      </w:r>
    </w:p>
    <w:p w:rsidR="00BB2F9C" w:rsidRPr="00507677" w:rsidRDefault="00BB2F9C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507677">
        <w:rPr>
          <w:rFonts w:ascii="Calibri" w:eastAsia="Calibri" w:hAnsi="Calibri" w:cs="Times New Roman"/>
          <w:sz w:val="28"/>
          <w:szCs w:val="28"/>
        </w:rPr>
        <w:t>●</w:t>
      </w:r>
      <w:r w:rsidRPr="00507677">
        <w:rPr>
          <w:rFonts w:ascii="Times New Roman" w:eastAsia="TimesNewRomanPSMT" w:hAnsi="Times New Roman" w:cs="Times New Roman"/>
          <w:sz w:val="28"/>
          <w:szCs w:val="28"/>
        </w:rPr>
        <w:t xml:space="preserve"> воспитывать сознательную любовь к своей Родине, уважительное отношение к старшему поколению и к культурно-историческому прошлому своего народа;</w:t>
      </w:r>
    </w:p>
    <w:p w:rsidR="00507677" w:rsidRDefault="00BB2F9C" w:rsidP="00507677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sz w:val="28"/>
          <w:szCs w:val="28"/>
        </w:rPr>
        <w:t>● воспитать бережное отношение к памятникам историко-культурного наследия, документальным свидетельствам прошлого.</w:t>
      </w:r>
    </w:p>
    <w:p w:rsidR="008B699F" w:rsidRPr="00507677" w:rsidRDefault="008B699F" w:rsidP="00507677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2F9C" w:rsidRPr="00507677" w:rsidRDefault="00BB2F9C" w:rsidP="0050767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Объем программы: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36 академических часов</w:t>
      </w:r>
    </w:p>
    <w:p w:rsidR="00BB2F9C" w:rsidRPr="00507677" w:rsidRDefault="00BB2F9C" w:rsidP="0050767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Нормативный срок освоения программы: 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1 год (9 месяцев).</w:t>
      </w:r>
    </w:p>
    <w:p w:rsidR="00BB2F9C" w:rsidRPr="00507677" w:rsidRDefault="00BB2F9C" w:rsidP="00507677">
      <w:pPr>
        <w:spacing w:after="0" w:line="276" w:lineRule="auto"/>
        <w:ind w:left="1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Количество учебных недель: 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36</w:t>
      </w:r>
    </w:p>
    <w:p w:rsidR="00BB2F9C" w:rsidRPr="00507677" w:rsidRDefault="00BB2F9C" w:rsidP="0050767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Число обучающихся в группах: </w:t>
      </w:r>
      <w:r w:rsidR="00507677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– 2</w:t>
      </w:r>
      <w:r w:rsidR="00507677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человек.</w:t>
      </w:r>
    </w:p>
    <w:p w:rsidR="00BB2F9C" w:rsidRPr="00507677" w:rsidRDefault="00BB2F9C" w:rsidP="00507677">
      <w:pPr>
        <w:spacing w:after="0" w:line="276" w:lineRule="auto"/>
        <w:ind w:left="1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Уровень сложности программы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: стартовый</w:t>
      </w:r>
    </w:p>
    <w:p w:rsidR="00BB2F9C" w:rsidRPr="00507677" w:rsidRDefault="00BB2F9C" w:rsidP="00507677">
      <w:pPr>
        <w:spacing w:after="0" w:line="276" w:lineRule="auto"/>
        <w:ind w:left="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Режим занятий: 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1 час в неделю по 45 мин.</w:t>
      </w:r>
    </w:p>
    <w:p w:rsidR="00507677" w:rsidRPr="00507677" w:rsidRDefault="00BB2F9C" w:rsidP="00507677">
      <w:pPr>
        <w:spacing w:after="0" w:line="276" w:lineRule="auto"/>
        <w:ind w:left="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Возраст обучающихся: 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15-17 лет</w:t>
      </w:r>
    </w:p>
    <w:p w:rsidR="00BB2F9C" w:rsidRPr="00507677" w:rsidRDefault="00BB2F9C" w:rsidP="00507677">
      <w:pPr>
        <w:spacing w:after="0" w:line="240" w:lineRule="auto"/>
        <w:ind w:left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</w:rPr>
        <w:t xml:space="preserve">Категория состояния здоровья обучающихся: </w:t>
      </w:r>
      <w:r w:rsidRPr="00507677">
        <w:rPr>
          <w:rFonts w:ascii="Times New Roman" w:eastAsia="Calibri" w:hAnsi="Times New Roman" w:cs="Times New Roman"/>
          <w:sz w:val="28"/>
          <w:szCs w:val="28"/>
        </w:rPr>
        <w:t>ограниченные возможности здоровья у учащихся: задержка психического развития, нарушение речи.</w:t>
      </w:r>
    </w:p>
    <w:p w:rsidR="00BB2F9C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Cs/>
          <w:sz w:val="28"/>
          <w:szCs w:val="28"/>
        </w:rPr>
        <w:t xml:space="preserve">Для обучающихся с </w:t>
      </w:r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ограниченными возможностями здоровья используется технология </w:t>
      </w:r>
      <w:proofErr w:type="spellStart"/>
      <w:r w:rsidRPr="00507677">
        <w:rPr>
          <w:rFonts w:ascii="Times New Roman" w:eastAsia="Calibri" w:hAnsi="Times New Roman" w:cs="Times New Roman"/>
          <w:sz w:val="28"/>
          <w:szCs w:val="28"/>
        </w:rPr>
        <w:t>разноуровневого</w:t>
      </w:r>
      <w:proofErr w:type="spellEnd"/>
      <w:r w:rsidRPr="00507677">
        <w:rPr>
          <w:rFonts w:ascii="Times New Roman" w:eastAsia="Calibri" w:hAnsi="Times New Roman" w:cs="Times New Roman"/>
          <w:sz w:val="28"/>
          <w:szCs w:val="28"/>
        </w:rPr>
        <w:t xml:space="preserve"> обучения, помощь педагога в качестве наставника.</w:t>
      </w: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8B699F" w:rsidRPr="00507677" w:rsidRDefault="008B699F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организации образовательного процесса:</w:t>
      </w: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очная.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При введении карантинных мероприятий в программе используются следующие формы дистанционных образовательных технологий: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-видео-занятия, лекции, мастер-классы;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- открытые электронные библиотеки, виртуальные музеи, выставки;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-тесты, викторины по изученным теоретическим темам;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- адресные дистанционные консультации.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организации дистанционного обучения по программе педагог использует одну из образовательных платформ и сервисов (Центр дистанционных образовательных технологий ГАО ДПО «СОИРО», ZOOM, </w:t>
      </w:r>
      <w:proofErr w:type="spellStart"/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Учи.ру</w:t>
      </w:r>
      <w:proofErr w:type="spellEnd"/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мессенджерах с начала учебного года педагог создает группу для обучающихся и педагога, посредством, которой ежедневно происходит обмен информацией, обучающиеся получают теоретическую информацию: 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1.видеолекция, мультимедиа-лекция (слайд-лекция)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2. голосовая почта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3. электронные (компьютерные) образовательные ресурсы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пересылка изучаемых материалов по компьютерным телекоммуникациям </w:t>
      </w:r>
    </w:p>
    <w:p w:rsidR="00BB2F9C" w:rsidRPr="00507677" w:rsidRDefault="00BB2F9C" w:rsidP="0050767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B699F" w:rsidRDefault="00BB2F9C" w:rsidP="008B699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Получение обратной связи педагог организует в формате присылаемых в электронном виде фотографий и печатных материалов (заметок, информа</w:t>
      </w:r>
      <w:r w:rsidR="00507677">
        <w:rPr>
          <w:rFonts w:ascii="Times New Roman" w:eastAsia="Calibri" w:hAnsi="Times New Roman" w:cs="Times New Roman"/>
          <w:sz w:val="28"/>
          <w:szCs w:val="28"/>
          <w:lang w:eastAsia="ru-RU"/>
        </w:rPr>
        <w:t>ций, статей, репортажей и т.д.)</w:t>
      </w:r>
    </w:p>
    <w:p w:rsidR="008B699F" w:rsidRPr="008B699F" w:rsidRDefault="008B699F" w:rsidP="008B699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B699F" w:rsidRDefault="008B699F" w:rsidP="005076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F2DC0" w:rsidRDefault="00DF2DC0" w:rsidP="005076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07677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Планируемые результаты</w:t>
      </w:r>
    </w:p>
    <w:p w:rsidR="00507677" w:rsidRPr="00507677" w:rsidRDefault="00507677" w:rsidP="005076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  <w:r w:rsidRPr="00507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07677">
        <w:rPr>
          <w:rFonts w:ascii="Times New Roman" w:hAnsi="Times New Roman" w:cs="Times New Roman"/>
          <w:sz w:val="28"/>
          <w:szCs w:val="28"/>
        </w:rPr>
        <w:t xml:space="preserve">освоение национальных ценностей, традиций, культуры родного народа; 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понимание культурного многообразия мира, уважение к культуре других народов, толерантность </w:t>
      </w:r>
    </w:p>
    <w:p w:rsidR="00DF2DC0" w:rsidRPr="00507677" w:rsidRDefault="00DF2DC0" w:rsidP="00507677">
      <w:pPr>
        <w:pStyle w:val="Default"/>
        <w:jc w:val="both"/>
        <w:rPr>
          <w:sz w:val="28"/>
          <w:szCs w:val="28"/>
        </w:rPr>
      </w:pPr>
      <w:r w:rsidRPr="00507677">
        <w:rPr>
          <w:sz w:val="28"/>
          <w:szCs w:val="28"/>
        </w:rPr>
        <w:t xml:space="preserve">- ориентация в системе моральных норм и ценностей; </w:t>
      </w:r>
    </w:p>
    <w:p w:rsidR="00DF2DC0" w:rsidRPr="00507677" w:rsidRDefault="00DF2DC0" w:rsidP="00507677">
      <w:pPr>
        <w:pStyle w:val="Default"/>
        <w:jc w:val="both"/>
        <w:rPr>
          <w:sz w:val="28"/>
          <w:szCs w:val="28"/>
        </w:rPr>
      </w:pPr>
      <w:r w:rsidRPr="00507677">
        <w:rPr>
          <w:sz w:val="28"/>
          <w:szCs w:val="28"/>
        </w:rPr>
        <w:t xml:space="preserve">- сознание, признание высокой ценности жизни во всех её проявлениях; </w:t>
      </w:r>
    </w:p>
    <w:p w:rsidR="00DF2DC0" w:rsidRPr="00507677" w:rsidRDefault="00DF2DC0" w:rsidP="00507677">
      <w:pPr>
        <w:pStyle w:val="Default"/>
        <w:jc w:val="both"/>
        <w:rPr>
          <w:sz w:val="28"/>
          <w:szCs w:val="28"/>
        </w:rPr>
      </w:pPr>
      <w:r w:rsidRPr="00507677">
        <w:rPr>
          <w:sz w:val="28"/>
          <w:szCs w:val="28"/>
        </w:rPr>
        <w:t xml:space="preserve">- знание основ здорового образа жизни и </w:t>
      </w:r>
      <w:proofErr w:type="spellStart"/>
      <w:r w:rsidRPr="00507677">
        <w:rPr>
          <w:sz w:val="28"/>
          <w:szCs w:val="28"/>
        </w:rPr>
        <w:t>здоровьесберегающих</w:t>
      </w:r>
      <w:proofErr w:type="spellEnd"/>
      <w:r w:rsidRPr="00507677">
        <w:rPr>
          <w:sz w:val="28"/>
          <w:szCs w:val="28"/>
        </w:rPr>
        <w:t xml:space="preserve"> технологий. </w:t>
      </w:r>
    </w:p>
    <w:p w:rsidR="00DF2DC0" w:rsidRPr="00507677" w:rsidRDefault="00DF2DC0" w:rsidP="00507677">
      <w:pPr>
        <w:pStyle w:val="Default"/>
        <w:jc w:val="both"/>
        <w:rPr>
          <w:sz w:val="28"/>
          <w:szCs w:val="28"/>
        </w:rPr>
      </w:pPr>
      <w:r w:rsidRPr="00507677">
        <w:rPr>
          <w:sz w:val="28"/>
          <w:szCs w:val="28"/>
        </w:rPr>
        <w:t xml:space="preserve">- уважение к истории, культурным и историческим памятникам; </w:t>
      </w:r>
    </w:p>
    <w:p w:rsidR="00DF2DC0" w:rsidRPr="00507677" w:rsidRDefault="00DF2DC0" w:rsidP="00507677">
      <w:pPr>
        <w:pStyle w:val="Default"/>
        <w:jc w:val="both"/>
        <w:rPr>
          <w:sz w:val="28"/>
          <w:szCs w:val="28"/>
        </w:rPr>
      </w:pPr>
      <w:r w:rsidRPr="00507677">
        <w:rPr>
          <w:sz w:val="28"/>
          <w:szCs w:val="28"/>
        </w:rPr>
        <w:t xml:space="preserve">- 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DF2DC0" w:rsidRDefault="00DF2DC0" w:rsidP="00507677">
      <w:pPr>
        <w:pStyle w:val="Default"/>
        <w:jc w:val="both"/>
        <w:rPr>
          <w:sz w:val="28"/>
          <w:szCs w:val="28"/>
        </w:rPr>
      </w:pPr>
      <w:r w:rsidRPr="00507677">
        <w:rPr>
          <w:sz w:val="28"/>
          <w:szCs w:val="28"/>
        </w:rPr>
        <w:t>- уважение к ценностям семьи, любовь к природе, признание ценности здоровья, своего и других людей, оптимизм в восприятии мира.</w:t>
      </w:r>
    </w:p>
    <w:p w:rsidR="00507677" w:rsidRPr="00507677" w:rsidRDefault="00507677" w:rsidP="00507677">
      <w:pPr>
        <w:pStyle w:val="Default"/>
        <w:jc w:val="both"/>
        <w:rPr>
          <w:sz w:val="28"/>
          <w:szCs w:val="28"/>
        </w:rPr>
      </w:pPr>
    </w:p>
    <w:p w:rsidR="00DF2DC0" w:rsidRPr="00507677" w:rsidRDefault="00DF2DC0" w:rsidP="00507677">
      <w:pPr>
        <w:pStyle w:val="Default"/>
        <w:jc w:val="both"/>
        <w:rPr>
          <w:i/>
          <w:sz w:val="28"/>
          <w:szCs w:val="28"/>
        </w:rPr>
      </w:pPr>
      <w:r w:rsidRPr="00507677">
        <w:rPr>
          <w:b/>
          <w:i/>
          <w:sz w:val="28"/>
          <w:szCs w:val="28"/>
        </w:rPr>
        <w:t xml:space="preserve">Предметные результаты: 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первичные навыки использования полученных знаний, умений, как основы исторического мышления;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первичные представления об историческом положении малой Родины;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основополагающие знания об истории родного края;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минимумом знаний по истории своего края;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вести экскурсии, собирать и учитывать материал, оформлять экспозиции;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создавать компьютерные презентации;</w:t>
      </w:r>
    </w:p>
    <w:p w:rsidR="00DF2DC0" w:rsidRPr="00507677" w:rsidRDefault="00507677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умение </w:t>
      </w:r>
      <w:r w:rsidR="00DF2DC0"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с документами, осуществлять поисковую деятельность;</w:t>
      </w:r>
    </w:p>
    <w:p w:rsidR="00DF2DC0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работать с литературой и использовать её в своей работе.</w:t>
      </w:r>
    </w:p>
    <w:p w:rsidR="00507677" w:rsidRPr="00507677" w:rsidRDefault="00507677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507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507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-определять и формировать цель деятельности;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-проговаривать </w:t>
      </w:r>
      <w:r w:rsid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действий</w:t>
      </w: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 работать по предложенному плану;</w:t>
      </w:r>
    </w:p>
    <w:p w:rsidR="00DF2DC0" w:rsidRPr="00507677" w:rsidRDefault="00507677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F2DC0"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умениями работать с учебной и </w:t>
      </w:r>
      <w:proofErr w:type="spellStart"/>
      <w:r w:rsidR="00DF2DC0"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="00DF2DC0"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информацией, использовать современные источники информации, в том числе материалы на электронных носителях;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(экскурсии, сообщения, презентации, реферат и др.);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-делать выводы в результате совместной работы;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-преобразовывать информацию из одной формы в другую.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-слушать и понимать речь других;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F2DC0" w:rsidRDefault="00DF2DC0" w:rsidP="0050767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07677" w:rsidRDefault="00507677" w:rsidP="0050767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B699F" w:rsidRPr="00507677" w:rsidRDefault="008B699F" w:rsidP="0050767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F2DC0" w:rsidRPr="008B699F" w:rsidRDefault="00DF2DC0" w:rsidP="008B699F">
      <w:pPr>
        <w:pStyle w:val="a3"/>
        <w:jc w:val="center"/>
        <w:rPr>
          <w:rFonts w:ascii="Times New Roman" w:hAnsi="Times New Roman"/>
          <w:i/>
          <w:sz w:val="32"/>
          <w:szCs w:val="32"/>
          <w:u w:val="single"/>
        </w:rPr>
      </w:pPr>
      <w:r w:rsidRPr="00507677">
        <w:rPr>
          <w:rFonts w:ascii="Times New Roman" w:hAnsi="Times New Roman"/>
          <w:b/>
          <w:sz w:val="32"/>
          <w:szCs w:val="32"/>
        </w:rPr>
        <w:lastRenderedPageBreak/>
        <w:t>Учебно-тематический план</w:t>
      </w:r>
    </w:p>
    <w:tbl>
      <w:tblPr>
        <w:tblpPr w:leftFromText="180" w:rightFromText="180" w:vertAnchor="text" w:horzAnchor="margin" w:tblpXSpec="center" w:tblpY="259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796"/>
        <w:gridCol w:w="1128"/>
        <w:gridCol w:w="1452"/>
        <w:gridCol w:w="1417"/>
      </w:tblGrid>
      <w:tr w:rsidR="00DF2DC0" w:rsidRPr="00507677" w:rsidTr="008B699F">
        <w:trPr>
          <w:cantSplit/>
          <w:trHeight w:val="354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</w:tc>
      </w:tr>
      <w:tr w:rsidR="00DF2DC0" w:rsidRPr="00507677" w:rsidTr="008B699F">
        <w:trPr>
          <w:cantSplit/>
          <w:trHeight w:val="362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DF2DC0" w:rsidRPr="00507677" w:rsidTr="008B699F">
        <w:trPr>
          <w:trHeight w:val="34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Вводное занятие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F2DC0" w:rsidRPr="00507677" w:rsidTr="008B699F">
        <w:trPr>
          <w:trHeight w:val="2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Музейная экспозиция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2DC0" w:rsidRPr="00507677" w:rsidTr="008B699F">
        <w:trPr>
          <w:trHeight w:val="24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работы с фондами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2DC0" w:rsidRPr="00507677" w:rsidTr="008B699F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музейных предметов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F2DC0" w:rsidRPr="00507677" w:rsidTr="008B699F">
        <w:trPr>
          <w:trHeight w:val="2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Музейная терминология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F2DC0" w:rsidRPr="00507677" w:rsidTr="008B699F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занятие. Встреча с работником  краеведческого музея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2DC0" w:rsidRPr="00507677" w:rsidTr="008B699F">
        <w:trPr>
          <w:trHeight w:val="3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музейного дела в России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F2DC0" w:rsidRPr="00507677" w:rsidTr="008B699F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Краеведение и школьные музеи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2DC0" w:rsidRPr="00507677" w:rsidTr="008B699F">
        <w:trPr>
          <w:trHeight w:val="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Школьные музеи в системе образования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2DC0" w:rsidRPr="00507677" w:rsidTr="008B699F">
        <w:trPr>
          <w:trHeight w:val="36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Нормативная база и паспорт школьного  музея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F2DC0" w:rsidRPr="00507677" w:rsidTr="008B699F">
        <w:trPr>
          <w:trHeight w:val="3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работником Областного краеведческого музея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2DC0" w:rsidRPr="00507677" w:rsidTr="008B699F">
        <w:trPr>
          <w:trHeight w:val="3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экскурсовода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F2DC0" w:rsidRPr="00507677" w:rsidTr="008B699F">
        <w:trPr>
          <w:trHeight w:val="3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17-19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вести занятия по экспозициям школьного музея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2DC0" w:rsidRPr="00507677" w:rsidTr="008B699F">
        <w:trPr>
          <w:trHeight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20-22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родного села в документах 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DF2DC0" w:rsidRPr="00507677" w:rsidTr="008B699F">
        <w:trPr>
          <w:trHeight w:val="5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Родной край сегодня, перспективы развития. 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2DC0" w:rsidRPr="00507677" w:rsidTr="008B699F">
        <w:trPr>
          <w:trHeight w:val="35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25-27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Военно-патриотическая работа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2DC0" w:rsidRPr="00507677" w:rsidTr="008B699F">
        <w:trPr>
          <w:trHeight w:val="5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28-29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Записи историко-краеведческих наблюдений. 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2DC0" w:rsidRPr="00507677" w:rsidTr="008B699F">
        <w:trPr>
          <w:trHeight w:val="5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занятие. Беседа с очевидцами исторических событий и запись их воспоминаний.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F2DC0" w:rsidRPr="00507677" w:rsidTr="008B699F">
        <w:trPr>
          <w:trHeight w:val="2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32-33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истории школы. 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F2DC0" w:rsidRPr="00507677" w:rsidTr="008B699F">
        <w:trPr>
          <w:trHeight w:val="5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34-35</w:t>
            </w:r>
          </w:p>
        </w:tc>
        <w:tc>
          <w:tcPr>
            <w:tcW w:w="4796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занятие. Поисковая экспедиция по сбору предметов и документов музейного значения у местного населения</w:t>
            </w:r>
          </w:p>
        </w:tc>
        <w:tc>
          <w:tcPr>
            <w:tcW w:w="1128" w:type="dxa"/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DC0" w:rsidRPr="00507677" w:rsidRDefault="00DF2DC0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767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B699F" w:rsidRPr="00507677" w:rsidTr="008B699F">
        <w:trPr>
          <w:trHeight w:val="5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796" w:type="dxa"/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результатов работы</w:t>
            </w:r>
          </w:p>
        </w:tc>
        <w:tc>
          <w:tcPr>
            <w:tcW w:w="1128" w:type="dxa"/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B699F" w:rsidRPr="00507677" w:rsidTr="00AB2099">
        <w:trPr>
          <w:trHeight w:val="537"/>
        </w:trPr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8" w:type="dxa"/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9F" w:rsidRPr="00507677" w:rsidRDefault="008B699F" w:rsidP="008B69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</w:tbl>
    <w:p w:rsidR="008B699F" w:rsidRDefault="008B699F" w:rsidP="008B699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F2DC0" w:rsidRPr="00507677" w:rsidRDefault="00DF2DC0" w:rsidP="0050767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767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Содержание программы 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b/>
          <w:sz w:val="28"/>
          <w:szCs w:val="28"/>
        </w:rPr>
        <w:t xml:space="preserve">Вводная </w:t>
      </w:r>
      <w:r w:rsidRPr="00507677">
        <w:rPr>
          <w:rFonts w:ascii="Times New Roman" w:hAnsi="Times New Roman"/>
          <w:sz w:val="28"/>
          <w:szCs w:val="28"/>
        </w:rPr>
        <w:t xml:space="preserve">занятие. Задачи и содержание, значение работы </w:t>
      </w:r>
      <w:r w:rsidR="00507677" w:rsidRPr="00507677">
        <w:rPr>
          <w:rFonts w:ascii="Times New Roman" w:hAnsi="Times New Roman"/>
          <w:sz w:val="28"/>
          <w:szCs w:val="28"/>
        </w:rPr>
        <w:t>объединения</w:t>
      </w:r>
      <w:r w:rsidRPr="00507677">
        <w:rPr>
          <w:rFonts w:ascii="Times New Roman" w:hAnsi="Times New Roman"/>
          <w:sz w:val="28"/>
          <w:szCs w:val="28"/>
        </w:rPr>
        <w:t xml:space="preserve"> «</w:t>
      </w:r>
      <w:r w:rsidR="00507677" w:rsidRPr="00507677">
        <w:rPr>
          <w:rFonts w:ascii="Times New Roman" w:hAnsi="Times New Roman"/>
          <w:sz w:val="28"/>
          <w:szCs w:val="28"/>
        </w:rPr>
        <w:t>Школьный музей</w:t>
      </w:r>
      <w:r w:rsidRPr="00507677">
        <w:rPr>
          <w:rFonts w:ascii="Times New Roman" w:hAnsi="Times New Roman"/>
          <w:sz w:val="28"/>
          <w:szCs w:val="28"/>
        </w:rPr>
        <w:t xml:space="preserve">». Особенности работы историков-краеведов. Информация о технике </w:t>
      </w:r>
      <w:proofErr w:type="gramStart"/>
      <w:r w:rsidRPr="00507677">
        <w:rPr>
          <w:rFonts w:ascii="Times New Roman" w:hAnsi="Times New Roman"/>
          <w:sz w:val="28"/>
          <w:szCs w:val="28"/>
        </w:rPr>
        <w:t>безопасности  при</w:t>
      </w:r>
      <w:proofErr w:type="gramEnd"/>
      <w:r w:rsidRPr="00507677">
        <w:rPr>
          <w:rFonts w:ascii="Times New Roman" w:hAnsi="Times New Roman"/>
          <w:sz w:val="28"/>
          <w:szCs w:val="28"/>
        </w:rPr>
        <w:t xml:space="preserve">  участии в краеведческих исследованиях.</w:t>
      </w:r>
    </w:p>
    <w:p w:rsidR="00DF2DC0" w:rsidRPr="00507677" w:rsidRDefault="00DF2DC0" w:rsidP="00507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hAnsi="Times New Roman"/>
          <w:sz w:val="28"/>
          <w:szCs w:val="28"/>
        </w:rPr>
        <w:t xml:space="preserve">Тема 1. 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Музейная экспозиция</w:t>
      </w:r>
      <w:r w:rsidRPr="00507677">
        <w:rPr>
          <w:rFonts w:ascii="Times New Roman" w:hAnsi="Times New Roman"/>
          <w:sz w:val="28"/>
          <w:szCs w:val="28"/>
        </w:rPr>
        <w:t>.</w:t>
      </w:r>
      <w:r w:rsidRPr="0050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Происхождение музея. Музей античного мира., эпохи Возрождения. Первые национальные музеи. Профили музеев. Типы музеев</w:t>
      </w:r>
      <w:r w:rsidRPr="00507677">
        <w:rPr>
          <w:rFonts w:ascii="Times New Roman" w:hAnsi="Times New Roman"/>
          <w:sz w:val="28"/>
          <w:szCs w:val="28"/>
        </w:rPr>
        <w:t xml:space="preserve"> Школьный музей. Паспорт экспоната. Правила оформления текстов для музейной экспозиции.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Тема 2.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Основы работы с фондами.</w:t>
      </w:r>
      <w:r w:rsidRPr="00507677">
        <w:rPr>
          <w:rFonts w:ascii="Times New Roman" w:hAnsi="Times New Roman"/>
          <w:sz w:val="28"/>
          <w:szCs w:val="28"/>
        </w:rPr>
        <w:t xml:space="preserve"> Фонды музея и их </w:t>
      </w:r>
      <w:proofErr w:type="spellStart"/>
      <w:proofErr w:type="gramStart"/>
      <w:r w:rsidRPr="00507677">
        <w:rPr>
          <w:rFonts w:ascii="Times New Roman" w:hAnsi="Times New Roman"/>
          <w:sz w:val="28"/>
          <w:szCs w:val="28"/>
        </w:rPr>
        <w:t>значение.Правила</w:t>
      </w:r>
      <w:proofErr w:type="spellEnd"/>
      <w:proofErr w:type="gramEnd"/>
      <w:r w:rsidRPr="00507677">
        <w:rPr>
          <w:rFonts w:ascii="Times New Roman" w:hAnsi="Times New Roman"/>
          <w:sz w:val="28"/>
          <w:szCs w:val="28"/>
        </w:rPr>
        <w:t xml:space="preserve"> роботы в фондах музеев, архивах и библиотеках. Копирование документов. Правила хранения и использования </w:t>
      </w:r>
      <w:proofErr w:type="spellStart"/>
      <w:proofErr w:type="gramStart"/>
      <w:r w:rsidRPr="00507677">
        <w:rPr>
          <w:rFonts w:ascii="Times New Roman" w:hAnsi="Times New Roman"/>
          <w:sz w:val="28"/>
          <w:szCs w:val="28"/>
        </w:rPr>
        <w:t>документов.Аннотация</w:t>
      </w:r>
      <w:proofErr w:type="spellEnd"/>
      <w:proofErr w:type="gramEnd"/>
      <w:r w:rsidRPr="00507677">
        <w:rPr>
          <w:rFonts w:ascii="Times New Roman" w:hAnsi="Times New Roman"/>
          <w:sz w:val="28"/>
          <w:szCs w:val="28"/>
        </w:rPr>
        <w:t xml:space="preserve"> собранных материалов, проверка фактов и дат. Изготовление экспонатов для школьного музея. </w:t>
      </w:r>
      <w:proofErr w:type="gramStart"/>
      <w:r w:rsidRPr="00507677">
        <w:rPr>
          <w:rFonts w:ascii="Times New Roman" w:hAnsi="Times New Roman"/>
          <w:sz w:val="28"/>
          <w:szCs w:val="28"/>
        </w:rPr>
        <w:t>Организация  выставок</w:t>
      </w:r>
      <w:proofErr w:type="gramEnd"/>
      <w:r w:rsidRPr="00507677">
        <w:rPr>
          <w:rFonts w:ascii="Times New Roman" w:hAnsi="Times New Roman"/>
          <w:sz w:val="28"/>
          <w:szCs w:val="28"/>
        </w:rPr>
        <w:t xml:space="preserve">. Акты приёма и передачи музейных предметов. Условия хранения фондов. </w:t>
      </w:r>
    </w:p>
    <w:p w:rsidR="00DF2DC0" w:rsidRPr="00507677" w:rsidRDefault="00DF2DC0" w:rsidP="00507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hAnsi="Times New Roman"/>
          <w:sz w:val="28"/>
          <w:szCs w:val="28"/>
        </w:rPr>
        <w:t xml:space="preserve">Тема 3.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Классификация музейных предметов.</w:t>
      </w:r>
      <w:r w:rsidRPr="00507677">
        <w:rPr>
          <w:rFonts w:ascii="Times New Roman" w:hAnsi="Times New Roman"/>
          <w:sz w:val="28"/>
          <w:szCs w:val="28"/>
        </w:rPr>
        <w:t xml:space="preserve">  Структура фондов. Основной фонд и научно-вспомогательный фонд. </w:t>
      </w:r>
      <w:r w:rsidRPr="005076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Понятия: музейный предмет – предмет музейного назначения – экспонат. Классификация музейных предметов. Основные критерии ценности музейного предмета. Уникальный и типичный музейный предмет. Атрибуция – выявление основных признаков музейного предмета. «Легенда» как способ фиксации сведений о музейном предмете со слов владельца. Копии музейного предмета. Муляж, макет, модель.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4.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Музейная терминология</w:t>
      </w:r>
      <w:r w:rsidRPr="00507677">
        <w:rPr>
          <w:rFonts w:ascii="Times New Roman" w:hAnsi="Times New Roman"/>
          <w:sz w:val="28"/>
          <w:szCs w:val="28"/>
        </w:rPr>
        <w:t>.   Нормативная база. Паспорт музея. Экспонат. Экспозиция. Фонды музея. Этикетка экспоната. Экскурсия. Тематико-экспозиционный план. Термины: коллекция – фонд – единица хранения. Структура фондов: основной, научно-вспомогательный, интерактивный. Обменный фонд и фонд временного хранения. Основные направления фондовой работы: комплектование, учёт и хранение.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i/>
          <w:sz w:val="28"/>
          <w:szCs w:val="28"/>
        </w:rPr>
        <w:t xml:space="preserve">Практическое занятие: </w:t>
      </w:r>
      <w:r w:rsidRPr="00507677">
        <w:rPr>
          <w:rFonts w:ascii="Times New Roman" w:hAnsi="Times New Roman"/>
          <w:sz w:val="28"/>
          <w:szCs w:val="28"/>
        </w:rPr>
        <w:t>встреча с работником краеведческого музея и составление тематико-экспозиционного плана.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5.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История музейного дела в России</w:t>
      </w:r>
      <w:r w:rsidRPr="00507677">
        <w:rPr>
          <w:rFonts w:ascii="Times New Roman" w:hAnsi="Times New Roman"/>
          <w:sz w:val="28"/>
          <w:szCs w:val="28"/>
        </w:rPr>
        <w:t>.  Коллекционирование древностей. Первые музеи в России. Петр 1 и его Кунсткамера. Частные собрания.  Музеи советской эпохи. Новые возможности музея.</w:t>
      </w:r>
    </w:p>
    <w:p w:rsidR="00DF2DC0" w:rsidRPr="00507677" w:rsidRDefault="00DF2DC0" w:rsidP="005076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677">
        <w:rPr>
          <w:rFonts w:ascii="Times New Roman" w:hAnsi="Times New Roman"/>
          <w:sz w:val="28"/>
          <w:szCs w:val="28"/>
        </w:rPr>
        <w:t xml:space="preserve">  Тема </w:t>
      </w:r>
      <w:proofErr w:type="gramStart"/>
      <w:r w:rsidRPr="00507677">
        <w:rPr>
          <w:rFonts w:ascii="Times New Roman" w:hAnsi="Times New Roman"/>
          <w:sz w:val="28"/>
          <w:szCs w:val="28"/>
        </w:rPr>
        <w:t>6.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Краеведение</w:t>
      </w:r>
      <w:proofErr w:type="gramEnd"/>
      <w:r w:rsidRPr="00507677">
        <w:rPr>
          <w:rFonts w:ascii="Times New Roman" w:hAnsi="Times New Roman"/>
          <w:i/>
          <w:sz w:val="28"/>
          <w:szCs w:val="28"/>
          <w:u w:val="single"/>
        </w:rPr>
        <w:t xml:space="preserve"> и школьные музеи.</w:t>
      </w:r>
      <w:r w:rsidRPr="00507677">
        <w:rPr>
          <w:rFonts w:ascii="Times New Roman" w:hAnsi="Times New Roman"/>
          <w:sz w:val="28"/>
          <w:szCs w:val="28"/>
        </w:rPr>
        <w:t xml:space="preserve"> Историческое краеведение как наука.</w:t>
      </w:r>
      <w:r w:rsidRPr="005076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Объекты изучения. Общественно полезный характер исторического краеведения. </w:t>
      </w:r>
      <w:r w:rsidRPr="00507677">
        <w:rPr>
          <w:rFonts w:ascii="Times New Roman" w:hAnsi="Times New Roman"/>
          <w:sz w:val="28"/>
          <w:szCs w:val="28"/>
        </w:rPr>
        <w:t xml:space="preserve">  Фонды и экспозиция школьного музея. 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</w:t>
      </w:r>
      <w:proofErr w:type="gramStart"/>
      <w:r w:rsidRPr="00507677">
        <w:rPr>
          <w:rFonts w:ascii="Times New Roman" w:hAnsi="Times New Roman"/>
          <w:sz w:val="28"/>
          <w:szCs w:val="28"/>
        </w:rPr>
        <w:t>7.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Школьные</w:t>
      </w:r>
      <w:proofErr w:type="gramEnd"/>
      <w:r w:rsidRPr="00507677">
        <w:rPr>
          <w:rFonts w:ascii="Times New Roman" w:hAnsi="Times New Roman"/>
          <w:i/>
          <w:sz w:val="28"/>
          <w:szCs w:val="28"/>
          <w:u w:val="single"/>
        </w:rPr>
        <w:t xml:space="preserve"> музеи в системе образования</w:t>
      </w:r>
      <w:r w:rsidRPr="00507677">
        <w:rPr>
          <w:rFonts w:ascii="Times New Roman" w:hAnsi="Times New Roman"/>
          <w:sz w:val="28"/>
          <w:szCs w:val="28"/>
        </w:rPr>
        <w:t>. Основные признаки школьного музея. Учетная документация школьного музея.  Роль и место музея в образовательном учреждении. Паспорт школьного музея.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 Тема 8.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Норма</w:t>
      </w:r>
      <w:r w:rsidR="00507677" w:rsidRPr="00507677">
        <w:rPr>
          <w:rFonts w:ascii="Times New Roman" w:hAnsi="Times New Roman"/>
          <w:i/>
          <w:sz w:val="28"/>
          <w:szCs w:val="28"/>
          <w:u w:val="single"/>
        </w:rPr>
        <w:t>тивная база и паспорт школьного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 xml:space="preserve"> музея.</w:t>
      </w:r>
      <w:r w:rsidRPr="00507677">
        <w:rPr>
          <w:rFonts w:ascii="Times New Roman" w:hAnsi="Times New Roman"/>
          <w:sz w:val="28"/>
          <w:szCs w:val="28"/>
        </w:rPr>
        <w:t xml:space="preserve">   Положение о школьном музее и музейной </w:t>
      </w:r>
      <w:proofErr w:type="spellStart"/>
      <w:proofErr w:type="gramStart"/>
      <w:r w:rsidRPr="00507677">
        <w:rPr>
          <w:rFonts w:ascii="Times New Roman" w:hAnsi="Times New Roman"/>
          <w:sz w:val="28"/>
          <w:szCs w:val="28"/>
        </w:rPr>
        <w:t>комнате.Паспорт</w:t>
      </w:r>
      <w:proofErr w:type="spellEnd"/>
      <w:proofErr w:type="gramEnd"/>
      <w:r w:rsidRPr="00507677">
        <w:rPr>
          <w:rFonts w:ascii="Times New Roman" w:hAnsi="Times New Roman"/>
          <w:sz w:val="28"/>
          <w:szCs w:val="28"/>
        </w:rPr>
        <w:t xml:space="preserve"> школьного музея. Книга поступлений. Основной, научно-вспомогательный, обменный и дублетный фонды.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i/>
          <w:sz w:val="28"/>
          <w:szCs w:val="28"/>
        </w:rPr>
        <w:t>Практическое занятие</w:t>
      </w:r>
      <w:r w:rsidRPr="00507677">
        <w:rPr>
          <w:rFonts w:ascii="Times New Roman" w:hAnsi="Times New Roman"/>
          <w:sz w:val="28"/>
          <w:szCs w:val="28"/>
        </w:rPr>
        <w:t xml:space="preserve">: встреча с работником Областного краеведческого музея 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9.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Работа экскурсовода.</w:t>
      </w:r>
      <w:r w:rsidRPr="00507677">
        <w:rPr>
          <w:rFonts w:ascii="Times New Roman" w:hAnsi="Times New Roman"/>
          <w:sz w:val="28"/>
          <w:szCs w:val="28"/>
        </w:rPr>
        <w:t xml:space="preserve"> Правила подготовки текстов экскурсий (обзорная и тематическая). Работа экскурсовода. Как вести занятия по экспозициям школьного </w:t>
      </w:r>
      <w:r w:rsidRPr="00507677">
        <w:rPr>
          <w:rFonts w:ascii="Times New Roman" w:hAnsi="Times New Roman"/>
          <w:sz w:val="28"/>
          <w:szCs w:val="28"/>
        </w:rPr>
        <w:lastRenderedPageBreak/>
        <w:t xml:space="preserve">музея (игра-экскурсия, лаборатория, интервью, викторина). Массовая работа </w:t>
      </w:r>
      <w:proofErr w:type="spellStart"/>
      <w:proofErr w:type="gramStart"/>
      <w:r w:rsidRPr="00507677">
        <w:rPr>
          <w:rFonts w:ascii="Times New Roman" w:hAnsi="Times New Roman"/>
          <w:sz w:val="28"/>
          <w:szCs w:val="28"/>
        </w:rPr>
        <w:t>музея.Разнообразие</w:t>
      </w:r>
      <w:proofErr w:type="spellEnd"/>
      <w:proofErr w:type="gramEnd"/>
      <w:r w:rsidRPr="00507677">
        <w:rPr>
          <w:rFonts w:ascii="Times New Roman" w:hAnsi="Times New Roman"/>
          <w:sz w:val="28"/>
          <w:szCs w:val="28"/>
        </w:rPr>
        <w:t xml:space="preserve"> форм работы с аудиторией. Традиционные и нетрадиционные формы работы с аудиторией.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 Тема 10.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Как вести занятия по экспозициям школьного музея</w:t>
      </w:r>
      <w:r w:rsidRPr="00507677">
        <w:rPr>
          <w:rFonts w:ascii="Times New Roman" w:hAnsi="Times New Roman"/>
          <w:sz w:val="28"/>
          <w:szCs w:val="28"/>
        </w:rPr>
        <w:t>. 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</w:t>
      </w:r>
      <w:proofErr w:type="gramStart"/>
      <w:r w:rsidRPr="00507677">
        <w:rPr>
          <w:rFonts w:ascii="Times New Roman" w:hAnsi="Times New Roman"/>
          <w:sz w:val="28"/>
          <w:szCs w:val="28"/>
        </w:rPr>
        <w:t>11.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История</w:t>
      </w:r>
      <w:proofErr w:type="gramEnd"/>
      <w:r w:rsidRPr="00507677">
        <w:rPr>
          <w:rFonts w:ascii="Times New Roman" w:hAnsi="Times New Roman"/>
          <w:i/>
          <w:sz w:val="28"/>
          <w:szCs w:val="28"/>
          <w:u w:val="single"/>
        </w:rPr>
        <w:t xml:space="preserve"> родного села в документах.</w:t>
      </w:r>
      <w:r w:rsidRPr="00507677">
        <w:rPr>
          <w:rFonts w:ascii="Times New Roman" w:hAnsi="Times New Roman"/>
          <w:sz w:val="28"/>
          <w:szCs w:val="28"/>
        </w:rPr>
        <w:t xml:space="preserve">  Классификация письменных исторических источников. Основные правила работы с письменными историческими источниками. 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</w:t>
      </w:r>
      <w:proofErr w:type="gramStart"/>
      <w:r w:rsidRPr="00507677">
        <w:rPr>
          <w:rFonts w:ascii="Times New Roman" w:hAnsi="Times New Roman"/>
          <w:sz w:val="28"/>
          <w:szCs w:val="28"/>
        </w:rPr>
        <w:t>12.</w:t>
      </w:r>
      <w:r w:rsidRPr="00507677">
        <w:rPr>
          <w:rFonts w:ascii="Times New Roman" w:hAnsi="Times New Roman"/>
          <w:sz w:val="28"/>
          <w:szCs w:val="28"/>
          <w:u w:val="single"/>
        </w:rPr>
        <w:t>Родной</w:t>
      </w:r>
      <w:proofErr w:type="gramEnd"/>
      <w:r w:rsidRPr="00507677">
        <w:rPr>
          <w:rFonts w:ascii="Times New Roman" w:hAnsi="Times New Roman"/>
          <w:sz w:val="28"/>
          <w:szCs w:val="28"/>
          <w:u w:val="single"/>
        </w:rPr>
        <w:t xml:space="preserve"> край сегодня, перспективы развития</w:t>
      </w:r>
      <w:r w:rsidRPr="00507677">
        <w:rPr>
          <w:rFonts w:ascii="Times New Roman" w:hAnsi="Times New Roman"/>
          <w:sz w:val="28"/>
          <w:szCs w:val="28"/>
        </w:rPr>
        <w:t xml:space="preserve">. Происхождение названий улиц сёл </w:t>
      </w:r>
      <w:proofErr w:type="spellStart"/>
      <w:r w:rsidRPr="00507677">
        <w:rPr>
          <w:rFonts w:ascii="Times New Roman" w:hAnsi="Times New Roman"/>
          <w:sz w:val="28"/>
          <w:szCs w:val="28"/>
        </w:rPr>
        <w:t>Лаишевки</w:t>
      </w:r>
      <w:proofErr w:type="spellEnd"/>
      <w:r w:rsidRPr="00507677">
        <w:rPr>
          <w:rFonts w:ascii="Times New Roman" w:hAnsi="Times New Roman"/>
          <w:sz w:val="28"/>
          <w:szCs w:val="28"/>
        </w:rPr>
        <w:t xml:space="preserve">, Подгородной Каменки и </w:t>
      </w:r>
      <w:proofErr w:type="spellStart"/>
      <w:r w:rsidRPr="00507677">
        <w:rPr>
          <w:rFonts w:ascii="Times New Roman" w:hAnsi="Times New Roman"/>
          <w:sz w:val="28"/>
          <w:szCs w:val="28"/>
        </w:rPr>
        <w:t>Протопоповки</w:t>
      </w:r>
      <w:proofErr w:type="spellEnd"/>
      <w:r w:rsidRPr="00507677">
        <w:rPr>
          <w:rFonts w:ascii="Times New Roman" w:hAnsi="Times New Roman"/>
          <w:sz w:val="28"/>
          <w:szCs w:val="28"/>
        </w:rPr>
        <w:t>. Знакомство с памятными местами родных сёл и города, фотографирование, зарисовки, сбор материалов для школьного музея; встречи с интересными людьми.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13.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Военно-патриотическая работа</w:t>
      </w:r>
      <w:r w:rsidRPr="00507677">
        <w:rPr>
          <w:rFonts w:ascii="Times New Roman" w:hAnsi="Times New Roman"/>
          <w:sz w:val="28"/>
          <w:szCs w:val="28"/>
        </w:rPr>
        <w:t xml:space="preserve">. Воспитательное значение военно-патриотической </w:t>
      </w:r>
      <w:proofErr w:type="spellStart"/>
      <w:proofErr w:type="gramStart"/>
      <w:r w:rsidRPr="00507677">
        <w:rPr>
          <w:rFonts w:ascii="Times New Roman" w:hAnsi="Times New Roman"/>
          <w:sz w:val="28"/>
          <w:szCs w:val="28"/>
        </w:rPr>
        <w:t>работы.Наш</w:t>
      </w:r>
      <w:proofErr w:type="spellEnd"/>
      <w:proofErr w:type="gramEnd"/>
      <w:r w:rsidRPr="00507677">
        <w:rPr>
          <w:rFonts w:ascii="Times New Roman" w:hAnsi="Times New Roman"/>
          <w:sz w:val="28"/>
          <w:szCs w:val="28"/>
        </w:rPr>
        <w:t xml:space="preserve"> край в годы советской власти; в период Великой От</w:t>
      </w:r>
      <w:r w:rsidR="00507677" w:rsidRPr="00507677">
        <w:rPr>
          <w:rFonts w:ascii="Times New Roman" w:hAnsi="Times New Roman"/>
          <w:sz w:val="28"/>
          <w:szCs w:val="28"/>
        </w:rPr>
        <w:t>ечественной войны. Школа в годы</w:t>
      </w:r>
      <w:r w:rsidRPr="00507677">
        <w:rPr>
          <w:rFonts w:ascii="Times New Roman" w:hAnsi="Times New Roman"/>
          <w:sz w:val="28"/>
          <w:szCs w:val="28"/>
        </w:rPr>
        <w:t xml:space="preserve"> Великой Отечественной войн. Ученики школы –герои войны и труда. Пропаганда героических подвигов российских воинов. Встречи с ветеранами и тружениками тыла Великой Отечественной войны – выпускниками школы, запись их воспоминаний, сбор материалов для школьного музея, подготовка временных выставок.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14.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Записи историко-краеведческих наблюдений.</w:t>
      </w:r>
      <w:r w:rsidRPr="00507677">
        <w:rPr>
          <w:rFonts w:ascii="Times New Roman" w:hAnsi="Times New Roman"/>
          <w:sz w:val="28"/>
          <w:szCs w:val="28"/>
        </w:rPr>
        <w:t xml:space="preserve"> Фиксирование исторических событий, точность и историческая достоверность записей воспоминаний. Порядок ведения дневника исторических событий. Как проводить беседы с очевидцами исторических событий и записывать их </w:t>
      </w:r>
      <w:proofErr w:type="spellStart"/>
      <w:proofErr w:type="gramStart"/>
      <w:r w:rsidRPr="00507677">
        <w:rPr>
          <w:rFonts w:ascii="Times New Roman" w:hAnsi="Times New Roman"/>
          <w:sz w:val="28"/>
          <w:szCs w:val="28"/>
        </w:rPr>
        <w:t>воспоминания,работа</w:t>
      </w:r>
      <w:proofErr w:type="spellEnd"/>
      <w:proofErr w:type="gramEnd"/>
      <w:r w:rsidRPr="00507677">
        <w:rPr>
          <w:rFonts w:ascii="Times New Roman" w:hAnsi="Times New Roman"/>
          <w:sz w:val="28"/>
          <w:szCs w:val="28"/>
        </w:rPr>
        <w:t xml:space="preserve"> с первоисточниками; составление каталога и работа с ним.</w:t>
      </w:r>
    </w:p>
    <w:p w:rsidR="00DF2DC0" w:rsidRPr="00507677" w:rsidRDefault="00507677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sz w:val="28"/>
          <w:szCs w:val="28"/>
        </w:rPr>
        <w:t xml:space="preserve"> Тема 15. 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 xml:space="preserve">Изучение </w:t>
      </w:r>
      <w:r w:rsidR="00DF2DC0" w:rsidRPr="00507677">
        <w:rPr>
          <w:rFonts w:ascii="Times New Roman" w:hAnsi="Times New Roman"/>
          <w:i/>
          <w:sz w:val="28"/>
          <w:szCs w:val="28"/>
          <w:u w:val="single"/>
        </w:rPr>
        <w:t>истории школы</w:t>
      </w:r>
      <w:r w:rsidR="00DF2DC0" w:rsidRPr="00507677">
        <w:rPr>
          <w:rFonts w:ascii="Times New Roman" w:hAnsi="Times New Roman"/>
          <w:sz w:val="28"/>
          <w:szCs w:val="28"/>
        </w:rPr>
        <w:t xml:space="preserve">. Школьный музей как источник изучения родного края. История его </w:t>
      </w:r>
      <w:proofErr w:type="spellStart"/>
      <w:proofErr w:type="gramStart"/>
      <w:r w:rsidR="00DF2DC0" w:rsidRPr="00507677">
        <w:rPr>
          <w:rFonts w:ascii="Times New Roman" w:hAnsi="Times New Roman"/>
          <w:sz w:val="28"/>
          <w:szCs w:val="28"/>
        </w:rPr>
        <w:t>образования.Основные</w:t>
      </w:r>
      <w:proofErr w:type="spellEnd"/>
      <w:proofErr w:type="gramEnd"/>
      <w:r w:rsidR="00DF2DC0" w:rsidRPr="00507677">
        <w:rPr>
          <w:rFonts w:ascii="Times New Roman" w:hAnsi="Times New Roman"/>
          <w:sz w:val="28"/>
          <w:szCs w:val="28"/>
        </w:rPr>
        <w:t xml:space="preserve"> события в жизни школы. Учителя школы. История деятельности пионерской и комсомольской организаций по экспозиции школьного музея.  Выпускники </w:t>
      </w:r>
      <w:proofErr w:type="spellStart"/>
      <w:proofErr w:type="gramStart"/>
      <w:r w:rsidR="00DF2DC0" w:rsidRPr="00507677">
        <w:rPr>
          <w:rFonts w:ascii="Times New Roman" w:hAnsi="Times New Roman"/>
          <w:sz w:val="28"/>
          <w:szCs w:val="28"/>
        </w:rPr>
        <w:t>школы.Поиск</w:t>
      </w:r>
      <w:proofErr w:type="spellEnd"/>
      <w:proofErr w:type="gramEnd"/>
      <w:r w:rsidR="00DF2DC0" w:rsidRPr="00507677">
        <w:rPr>
          <w:rFonts w:ascii="Times New Roman" w:hAnsi="Times New Roman"/>
          <w:sz w:val="28"/>
          <w:szCs w:val="28"/>
        </w:rPr>
        <w:t xml:space="preserve"> документов по истории школы (официальные документы; публикации; запись устных воспоминаний педагогов и выпускников школы).  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07677">
        <w:rPr>
          <w:rFonts w:ascii="Times New Roman" w:hAnsi="Times New Roman"/>
          <w:i/>
          <w:sz w:val="28"/>
          <w:szCs w:val="28"/>
        </w:rPr>
        <w:t xml:space="preserve">Практическое </w:t>
      </w:r>
      <w:proofErr w:type="spellStart"/>
      <w:proofErr w:type="gramStart"/>
      <w:r w:rsidRPr="00507677">
        <w:rPr>
          <w:rFonts w:ascii="Times New Roman" w:hAnsi="Times New Roman"/>
          <w:i/>
          <w:sz w:val="28"/>
          <w:szCs w:val="28"/>
        </w:rPr>
        <w:t>занятие.</w:t>
      </w:r>
      <w:r w:rsidRPr="00507677">
        <w:rPr>
          <w:rFonts w:ascii="Times New Roman" w:hAnsi="Times New Roman"/>
          <w:i/>
          <w:sz w:val="28"/>
          <w:szCs w:val="28"/>
          <w:u w:val="single"/>
        </w:rPr>
        <w:t>Организация</w:t>
      </w:r>
      <w:proofErr w:type="spellEnd"/>
      <w:proofErr w:type="gramEnd"/>
      <w:r w:rsidRPr="00507677">
        <w:rPr>
          <w:rFonts w:ascii="Times New Roman" w:hAnsi="Times New Roman"/>
          <w:i/>
          <w:sz w:val="28"/>
          <w:szCs w:val="28"/>
          <w:u w:val="single"/>
        </w:rPr>
        <w:t xml:space="preserve"> и проведение исторических экспедиций. </w:t>
      </w:r>
      <w:r w:rsidRPr="00507677">
        <w:rPr>
          <w:rFonts w:ascii="Times New Roman" w:hAnsi="Times New Roman"/>
          <w:sz w:val="28"/>
          <w:szCs w:val="28"/>
        </w:rPr>
        <w:t xml:space="preserve">Как определять цели и район экспедиции. Как комплектовать группы и распределять обязанности. Как разрабатывать маршрут экспедиции Поисковая экспедиция по сбору предметов и документов музейного значения у местного </w:t>
      </w:r>
      <w:proofErr w:type="spellStart"/>
      <w:proofErr w:type="gramStart"/>
      <w:r w:rsidRPr="00507677">
        <w:rPr>
          <w:rFonts w:ascii="Times New Roman" w:hAnsi="Times New Roman"/>
          <w:sz w:val="28"/>
          <w:szCs w:val="28"/>
        </w:rPr>
        <w:t>населения.Знакомство</w:t>
      </w:r>
      <w:proofErr w:type="spellEnd"/>
      <w:proofErr w:type="gramEnd"/>
      <w:r w:rsidRPr="00507677">
        <w:rPr>
          <w:rFonts w:ascii="Times New Roman" w:hAnsi="Times New Roman"/>
          <w:sz w:val="28"/>
          <w:szCs w:val="28"/>
        </w:rPr>
        <w:t xml:space="preserve"> с краеведческими объектами; фиксирование исторических событий; запись воспоминаний; работа с первоисточниками; каталогами. фотографирование, зарисовка и паспортизация краеведческих объектов; подготовка пособий и материалов для школьного музея.</w:t>
      </w:r>
    </w:p>
    <w:p w:rsidR="00DF2DC0" w:rsidRPr="00507677" w:rsidRDefault="00DF2DC0" w:rsidP="00507677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07677">
        <w:rPr>
          <w:rFonts w:ascii="Times New Roman" w:hAnsi="Times New Roman"/>
          <w:i/>
          <w:sz w:val="28"/>
          <w:szCs w:val="28"/>
          <w:u w:val="single"/>
        </w:rPr>
        <w:t>Итоговое занятие.</w:t>
      </w:r>
    </w:p>
    <w:p w:rsidR="00DF2DC0" w:rsidRDefault="00DF2DC0" w:rsidP="00507677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8B699F" w:rsidRDefault="008B699F" w:rsidP="00507677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8B699F" w:rsidRDefault="008B699F" w:rsidP="00507677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8B699F" w:rsidRPr="00507677" w:rsidRDefault="008B699F" w:rsidP="00507677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BB2F9C" w:rsidRPr="00507677" w:rsidRDefault="00BB2F9C" w:rsidP="005076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F2DC0" w:rsidRPr="00507677" w:rsidRDefault="00DF2DC0" w:rsidP="00507677">
      <w:pPr>
        <w:pStyle w:val="Default"/>
        <w:jc w:val="center"/>
        <w:rPr>
          <w:b/>
          <w:bCs/>
          <w:sz w:val="32"/>
          <w:szCs w:val="32"/>
        </w:rPr>
      </w:pPr>
      <w:r w:rsidRPr="00507677">
        <w:rPr>
          <w:b/>
          <w:bCs/>
          <w:sz w:val="32"/>
          <w:szCs w:val="32"/>
        </w:rPr>
        <w:lastRenderedPageBreak/>
        <w:t>Комплекс организационно-педагогических условий</w:t>
      </w:r>
    </w:p>
    <w:p w:rsidR="00507677" w:rsidRPr="00507677" w:rsidRDefault="00507677" w:rsidP="00507677">
      <w:pPr>
        <w:pStyle w:val="Default"/>
        <w:jc w:val="center"/>
        <w:rPr>
          <w:b/>
          <w:bCs/>
          <w:sz w:val="32"/>
          <w:szCs w:val="32"/>
        </w:rPr>
      </w:pPr>
    </w:p>
    <w:p w:rsidR="00DF2DC0" w:rsidRDefault="00DF2DC0" w:rsidP="00507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Методическое обеспечение</w:t>
      </w:r>
    </w:p>
    <w:p w:rsidR="008B699F" w:rsidRPr="00507677" w:rsidRDefault="008B699F" w:rsidP="00507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F2DC0" w:rsidRDefault="00DF2DC0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Особенности организации образовательно</w:t>
      </w:r>
      <w:r w:rsidR="00355C7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5076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процесса- </w:t>
      </w:r>
      <w:r w:rsidRPr="0050767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обучение проводится и реализуется в очной форме.</w:t>
      </w:r>
    </w:p>
    <w:p w:rsidR="008B699F" w:rsidRPr="00507677" w:rsidRDefault="008B699F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F2DC0" w:rsidRPr="00507677" w:rsidRDefault="00DF2DC0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Формы организации образовательного процесса </w:t>
      </w:r>
    </w:p>
    <w:p w:rsidR="00DF2DC0" w:rsidRPr="00507677" w:rsidRDefault="00DF2DC0" w:rsidP="0050767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07677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происходит в группах. Состав группы: постоянный; занятия: групповые. Наполняемость учебной группы – не менее 15 человек. Виды занятий определяются содержанием Программы и могут предусматривать лекции, практические и творческие занятия, мастер-классы, мастерские, ролевые игры, выставки, творческие отчеты, конкурсы и другие виды учебных занятий и учебных работ. Занятия проводятся в классном кабинете, музее.</w:t>
      </w:r>
    </w:p>
    <w:p w:rsidR="00DF2DC0" w:rsidRPr="00507677" w:rsidRDefault="00DF2DC0" w:rsidP="00507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-учиться работать в паре, группе; выполнять различные роли (лидера исполнителя).</w:t>
      </w:r>
    </w:p>
    <w:p w:rsidR="008B699F" w:rsidRDefault="008B699F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F2DC0" w:rsidRDefault="00DF2DC0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Формы взаимодействия субъектов образовательного процесса </w:t>
      </w:r>
      <w:r w:rsidRPr="0050767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случае электронного обучения с применением дистанционных технологий предусматривается взаимодействие с педагогом, обучающимися, родителями- помощниками в техническом обеспечении образовательного процесса.</w:t>
      </w:r>
    </w:p>
    <w:p w:rsidR="008B699F" w:rsidRPr="00507677" w:rsidRDefault="008B699F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DF2DC0" w:rsidRPr="00507677" w:rsidRDefault="00DF2DC0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занятий:</w:t>
      </w:r>
    </w:p>
    <w:p w:rsidR="00DF2DC0" w:rsidRDefault="00DF2DC0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процессе обучения используются формы обучения: групповые, фронтальные, индивидуальные.  Возможно  обучение  с использованием дистанционных образовательных технологий, в частности, с использованием образовательной платформы </w:t>
      </w:r>
      <w:proofErr w:type="spellStart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Сферум</w:t>
      </w:r>
      <w:hyperlink r:id="rId7" w:history="1">
        <w:r w:rsidRPr="0050767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</w:t>
        </w:r>
        <w:proofErr w:type="spellEnd"/>
        <w:r w:rsidRPr="0050767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://sferum.ru/</w:t>
        </w:r>
      </w:hyperlink>
      <w:r w:rsidR="00507677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При 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использовании дистанционных о</w:t>
      </w:r>
      <w:r w:rsidR="00507677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бразовательных 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технологий продолжительность занятия сокращается до 30 минут.</w:t>
      </w:r>
    </w:p>
    <w:p w:rsidR="008B699F" w:rsidRPr="00507677" w:rsidRDefault="008B699F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F2DC0" w:rsidRPr="00507677" w:rsidRDefault="00DF2DC0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Методы:</w:t>
      </w:r>
    </w:p>
    <w:p w:rsidR="00DF2DC0" w:rsidRPr="00507677" w:rsidRDefault="00507677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выставки, экскурсии, </w:t>
      </w:r>
      <w:r w:rsidR="00DF2DC0"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исследовательские работы, викторины.</w:t>
      </w:r>
    </w:p>
    <w:p w:rsidR="00DF2DC0" w:rsidRPr="00507677" w:rsidRDefault="00DF2DC0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с</w:t>
      </w:r>
      <w:r w:rsidRPr="00507677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ловесные методы, наглядные методы, практические методы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DF2DC0" w:rsidRPr="00507677" w:rsidRDefault="00DF2DC0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Методы </w:t>
      </w:r>
      <w:proofErr w:type="spellStart"/>
      <w:proofErr w:type="gramStart"/>
      <w:r w:rsidRPr="0050767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контроля</w:t>
      </w:r>
      <w:r w:rsidRPr="0050767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опрос</w:t>
      </w:r>
      <w:proofErr w:type="spellEnd"/>
      <w:proofErr w:type="gramEnd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показ презентаций, показ проектов, участие в конкурсе. </w:t>
      </w:r>
    </w:p>
    <w:p w:rsidR="00DF2DC0" w:rsidRDefault="00DF2DC0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Методы </w:t>
      </w:r>
      <w:proofErr w:type="spellStart"/>
      <w:proofErr w:type="gramStart"/>
      <w:r w:rsidRPr="00507677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воспитания: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убеждение</w:t>
      </w:r>
      <w:proofErr w:type="spellEnd"/>
      <w:proofErr w:type="gramEnd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, поощрение, упражнение, стимулирование, мотивация.</w:t>
      </w:r>
    </w:p>
    <w:p w:rsidR="008B699F" w:rsidRPr="00507677" w:rsidRDefault="008B699F" w:rsidP="00507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F2DC0" w:rsidRPr="00507677" w:rsidRDefault="00DF2DC0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Материально-техническое обеспечение программы </w:t>
      </w:r>
    </w:p>
    <w:p w:rsidR="00DF2DC0" w:rsidRDefault="00DF2DC0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Помещение для занятий – музейная комната. Для занятий используется ноутбук для показа наглядных материалов и обучающих фильмов, школьная доска, столы, стулья, колонки переносные, проектор, декорации, учебный кабинет.</w:t>
      </w:r>
    </w:p>
    <w:p w:rsidR="008B699F" w:rsidRPr="00507677" w:rsidRDefault="008B699F" w:rsidP="00507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B57F2" w:rsidRPr="008B699F" w:rsidRDefault="00DF2DC0" w:rsidP="008B699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7677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Дидактические материалы: </w:t>
      </w:r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карточки (с заданиями, с описаниями упражнений</w:t>
      </w:r>
      <w:proofErr w:type="gramStart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>);  наглядности</w:t>
      </w:r>
      <w:proofErr w:type="gramEnd"/>
      <w:r w:rsidRPr="005076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(презентации, фотографии, видео), сценарии занятий.</w:t>
      </w:r>
    </w:p>
    <w:p w:rsidR="008B699F" w:rsidRDefault="008B699F" w:rsidP="008B699F">
      <w:pPr>
        <w:spacing w:line="240" w:lineRule="auto"/>
        <w:rPr>
          <w:rFonts w:ascii="Times New Roman" w:eastAsia="Times New Roman" w:hAnsi="Times New Roman" w:cs="Times New Roman"/>
          <w:b/>
          <w:color w:val="061F04"/>
          <w:sz w:val="28"/>
          <w:szCs w:val="28"/>
        </w:rPr>
      </w:pPr>
    </w:p>
    <w:p w:rsidR="0021539F" w:rsidRPr="00507677" w:rsidRDefault="0021539F" w:rsidP="008B699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61F04"/>
          <w:sz w:val="32"/>
          <w:szCs w:val="32"/>
        </w:rPr>
      </w:pPr>
      <w:r w:rsidRPr="00507677">
        <w:rPr>
          <w:rFonts w:ascii="Times New Roman" w:eastAsia="Times New Roman" w:hAnsi="Times New Roman" w:cs="Times New Roman"/>
          <w:b/>
          <w:color w:val="061F04"/>
          <w:sz w:val="32"/>
          <w:szCs w:val="32"/>
        </w:rPr>
        <w:lastRenderedPageBreak/>
        <w:t>Список литературы</w:t>
      </w:r>
    </w:p>
    <w:p w:rsidR="0021539F" w:rsidRPr="00507677" w:rsidRDefault="00507677" w:rsidP="00507677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21539F" w:rsidRPr="00507677">
        <w:rPr>
          <w:rFonts w:ascii="Times New Roman" w:eastAsia="Times New Roman" w:hAnsi="Times New Roman" w:cs="Times New Roman"/>
          <w:b/>
          <w:bCs/>
          <w:sz w:val="28"/>
          <w:szCs w:val="28"/>
        </w:rPr>
        <w:t>ля учителя:</w:t>
      </w:r>
    </w:p>
    <w:p w:rsidR="0059683B" w:rsidRPr="00507677" w:rsidRDefault="0059683B" w:rsidP="00507677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 школьников. Методический конструктор: пособие для учителя /Д.В. Григорьев, П.В. Степанов. – М.: Просвещение, 2010.</w:t>
      </w:r>
    </w:p>
    <w:p w:rsidR="0059683B" w:rsidRPr="00507677" w:rsidRDefault="0059683B" w:rsidP="00507677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внеурочной деятельности. Познавательная деятельность. Проблемно-ценностное общение: пособие для учителей общеобразовательных учреждений /Д.В. Григорьев, П.В. Степанов. – М: Просвещение, 2011.</w:t>
      </w:r>
    </w:p>
    <w:p w:rsidR="0059683B" w:rsidRPr="00507677" w:rsidRDefault="00507677" w:rsidP="00507677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Примерные </w:t>
      </w:r>
      <w:r w:rsidR="0059683B"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внеурочной деятельности (начальное и основное образование) под редакцией В. А. Горского, М: Просвещение, 2014. </w:t>
      </w:r>
    </w:p>
    <w:p w:rsidR="0059683B" w:rsidRPr="00507677" w:rsidRDefault="0059683B" w:rsidP="00507677">
      <w:pPr>
        <w:numPr>
          <w:ilvl w:val="0"/>
          <w:numId w:val="7"/>
        </w:numPr>
        <w:spacing w:after="20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Блохинцев А.Н. И жизни след оставили своей…: [Очерки]/А.Н. Блохинцев. – Саратов: </w:t>
      </w:r>
      <w:proofErr w:type="spellStart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Поволж</w:t>
      </w:r>
      <w:proofErr w:type="spellEnd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Кн. Изд-во (Ульян. </w:t>
      </w:r>
      <w:proofErr w:type="spellStart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Отд-ние</w:t>
      </w:r>
      <w:proofErr w:type="spellEnd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1985. </w:t>
      </w:r>
    </w:p>
    <w:p w:rsidR="0059683B" w:rsidRPr="00507677" w:rsidRDefault="0059683B" w:rsidP="00507677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Куклы в народных костюмах. ООО Де </w:t>
      </w:r>
      <w:proofErr w:type="spellStart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Агостини</w:t>
      </w:r>
      <w:proofErr w:type="spellEnd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Россия, </w:t>
      </w:r>
      <w:proofErr w:type="spellStart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2012-2013.</w:t>
      </w:r>
    </w:p>
    <w:p w:rsidR="0059683B" w:rsidRPr="00507677" w:rsidRDefault="0059683B" w:rsidP="00507677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после звонка. Внеклассная работа по истории в школе: методическое пособие/О.Ю. Стрелова, </w:t>
      </w:r>
      <w:proofErr w:type="spellStart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Е.Е.Вяземский</w:t>
      </w:r>
      <w:proofErr w:type="spellEnd"/>
      <w:r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М: ООО «Русское слово – учебник», 2014. (ФГОС. Внеурочная деятельность учащихся).</w:t>
      </w:r>
    </w:p>
    <w:p w:rsidR="00507677" w:rsidRPr="00507677" w:rsidRDefault="00507677" w:rsidP="0050767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539F" w:rsidRPr="00507677" w:rsidRDefault="00507677" w:rsidP="0050767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ля обучающихся</w:t>
      </w:r>
      <w:r w:rsidR="0021539F" w:rsidRPr="005076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1539F" w:rsidRPr="00507677" w:rsidRDefault="0021539F" w:rsidP="00507677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bCs/>
          <w:sz w:val="28"/>
          <w:szCs w:val="28"/>
        </w:rPr>
        <w:t>1. Альманах "Памятники Отечества" № 42 (7-8/1998.)</w:t>
      </w:r>
    </w:p>
    <w:p w:rsidR="00570B85" w:rsidRPr="00507677" w:rsidRDefault="0021539F" w:rsidP="0050767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767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570B85"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Народы России: науч.- поп. Изд./М.М. Бронштейн, Н.Л. Жуковская и др.; Сост. Е.В. </w:t>
      </w:r>
      <w:proofErr w:type="spellStart"/>
      <w:r w:rsidR="00570B85"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Широнина</w:t>
      </w:r>
      <w:proofErr w:type="spellEnd"/>
      <w:r w:rsidR="00570B85" w:rsidRPr="00507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РОСМЭН – ПРЕСС, 2012.</w:t>
      </w:r>
    </w:p>
    <w:p w:rsidR="00507677" w:rsidRDefault="00507677" w:rsidP="00507677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1539F" w:rsidRPr="00507677" w:rsidRDefault="00620D01" w:rsidP="0050767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767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Интернет-ресурсы</w:t>
      </w:r>
    </w:p>
    <w:p w:rsidR="00620D01" w:rsidRPr="00507677" w:rsidRDefault="00620D01" w:rsidP="00507677">
      <w:pPr>
        <w:pStyle w:val="a7"/>
        <w:numPr>
          <w:ilvl w:val="0"/>
          <w:numId w:val="5"/>
        </w:numPr>
        <w:autoSpaceDE w:val="0"/>
        <w:autoSpaceDN w:val="0"/>
        <w:adjustRightInd w:val="0"/>
        <w:spacing w:before="101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507677">
        <w:rPr>
          <w:rFonts w:ascii="Times New Roman" w:eastAsia="Times New Roman" w:hAnsi="Times New Roman"/>
          <w:sz w:val="28"/>
          <w:szCs w:val="28"/>
        </w:rPr>
        <w:t xml:space="preserve">История: еженедельное учебно-методическое приложение к газете «Первое сентября». </w:t>
      </w:r>
      <w:hyperlink r:id="rId8" w:history="1"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://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mat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lseptember</w:t>
        </w:r>
        <w:proofErr w:type="spellEnd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507677">
        <w:rPr>
          <w:rFonts w:ascii="Times New Roman" w:eastAsia="Times New Roman" w:hAnsi="Times New Roman"/>
          <w:sz w:val="28"/>
          <w:szCs w:val="28"/>
        </w:rPr>
        <w:t>.</w:t>
      </w:r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69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507677">
        <w:rPr>
          <w:rFonts w:ascii="Times New Roman" w:eastAsia="Times New Roman" w:hAnsi="Times New Roman"/>
          <w:sz w:val="28"/>
          <w:szCs w:val="28"/>
        </w:rPr>
        <w:t xml:space="preserve">Путеводитель «В мире науки» для школьников:  </w:t>
      </w:r>
      <w:hyperlink r:id="rId9" w:history="1"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://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uic</w:t>
        </w:r>
        <w:proofErr w:type="spellEnd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ssu</w:t>
        </w:r>
        <w:proofErr w:type="spellEnd"/>
      </w:hyperlink>
      <w:r w:rsidRPr="00507677">
        <w:rPr>
          <w:rFonts w:ascii="Times New Roman" w:eastAsia="Times New Roman" w:hAnsi="Times New Roman"/>
          <w:sz w:val="28"/>
          <w:szCs w:val="28"/>
        </w:rPr>
        <w:t xml:space="preserve">. </w:t>
      </w:r>
      <w:hyperlink r:id="rId10" w:history="1"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samara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/~</w:t>
        </w:r>
        <w:proofErr w:type="spellStart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nauka</w:t>
        </w:r>
        <w:proofErr w:type="spellEnd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507677">
        <w:rPr>
          <w:rFonts w:ascii="Times New Roman" w:eastAsia="Times New Roman" w:hAnsi="Times New Roman"/>
          <w:sz w:val="28"/>
          <w:szCs w:val="28"/>
        </w:rPr>
        <w:t>Мегаэнциклопедия</w:t>
      </w:r>
      <w:proofErr w:type="spellEnd"/>
      <w:r w:rsidRPr="00507677">
        <w:rPr>
          <w:rFonts w:ascii="Times New Roman" w:eastAsia="Times New Roman" w:hAnsi="Times New Roman"/>
          <w:sz w:val="28"/>
          <w:szCs w:val="28"/>
        </w:rPr>
        <w:t xml:space="preserve"> Кирилла и </w:t>
      </w:r>
      <w:proofErr w:type="spellStart"/>
      <w:r w:rsidRPr="00507677">
        <w:rPr>
          <w:rFonts w:ascii="Times New Roman" w:eastAsia="Times New Roman" w:hAnsi="Times New Roman"/>
          <w:sz w:val="28"/>
          <w:szCs w:val="28"/>
        </w:rPr>
        <w:t>Мефодия</w:t>
      </w:r>
      <w:proofErr w:type="spellEnd"/>
      <w:r w:rsidRPr="00507677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11" w:history="1"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://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mega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km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507677">
        <w:rPr>
          <w:rFonts w:ascii="Times New Roman" w:eastAsia="Times New Roman" w:hAnsi="Times New Roman"/>
          <w:sz w:val="28"/>
          <w:szCs w:val="28"/>
        </w:rPr>
        <w:t xml:space="preserve">Сайт энциклопедий:  </w:t>
      </w:r>
      <w:hyperlink r:id="rId12" w:history="1"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://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encyclopedia</w:t>
        </w:r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507677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507677">
        <w:rPr>
          <w:rFonts w:ascii="Times New Roman" w:eastAsia="Times New Roman" w:hAnsi="Times New Roman"/>
          <w:sz w:val="28"/>
          <w:szCs w:val="28"/>
        </w:rPr>
        <w:t>Интернет – ресурсы:</w:t>
      </w:r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507677">
        <w:rPr>
          <w:rFonts w:ascii="Times New Roman" w:eastAsia="Times New Roman" w:hAnsi="Times New Roman"/>
          <w:sz w:val="28"/>
          <w:szCs w:val="28"/>
        </w:rPr>
        <w:t>1.http://www.kvv.mv.ru›simbirsk</w:t>
      </w:r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07677">
        <w:rPr>
          <w:rFonts w:ascii="Times New Roman" w:eastAsia="Times New Roman" w:hAnsi="Times New Roman"/>
          <w:sz w:val="28"/>
          <w:szCs w:val="28"/>
          <w:lang w:val="en-US"/>
        </w:rPr>
        <w:t>2.http://www ulyanovsk73.narod.ru›history.htm</w:t>
      </w:r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07677">
        <w:rPr>
          <w:rFonts w:ascii="Times New Roman" w:eastAsia="Times New Roman" w:hAnsi="Times New Roman"/>
          <w:sz w:val="28"/>
          <w:szCs w:val="28"/>
          <w:lang w:val="en-US"/>
        </w:rPr>
        <w:t>3.http://www.ulgrad73.ru›istoriya-ulyanovska…</w:t>
      </w:r>
      <w:proofErr w:type="spellStart"/>
      <w:r w:rsidRPr="00507677">
        <w:rPr>
          <w:rFonts w:ascii="Times New Roman" w:eastAsia="Times New Roman" w:hAnsi="Times New Roman"/>
          <w:sz w:val="28"/>
          <w:szCs w:val="28"/>
          <w:lang w:val="en-US"/>
        </w:rPr>
        <w:t>simbirska</w:t>
      </w:r>
      <w:proofErr w:type="spellEnd"/>
      <w:r w:rsidRPr="00507677">
        <w:rPr>
          <w:rFonts w:ascii="Times New Roman" w:eastAsia="Times New Roman" w:hAnsi="Times New Roman"/>
          <w:sz w:val="28"/>
          <w:szCs w:val="28"/>
          <w:lang w:val="en-US"/>
        </w:rPr>
        <w:t>/</w:t>
      </w:r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07677">
        <w:rPr>
          <w:rFonts w:ascii="Times New Roman" w:eastAsia="Times New Roman" w:hAnsi="Times New Roman"/>
          <w:sz w:val="28"/>
          <w:szCs w:val="28"/>
          <w:lang w:val="en-US"/>
        </w:rPr>
        <w:t>4.http://www.simbir-archeo.narod.ru›Russian/index.htm</w:t>
      </w:r>
    </w:p>
    <w:p w:rsidR="00620D01" w:rsidRPr="00507677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507677">
        <w:rPr>
          <w:rFonts w:ascii="Times New Roman" w:eastAsia="Times New Roman" w:hAnsi="Times New Roman"/>
          <w:sz w:val="28"/>
          <w:szCs w:val="28"/>
          <w:lang w:val="en-US"/>
        </w:rPr>
        <w:t>5.http://www.ru.wikipedia.org›wiki/</w:t>
      </w:r>
    </w:p>
    <w:p w:rsidR="00620D01" w:rsidRPr="00FB57F2" w:rsidRDefault="00620D01" w:rsidP="00507677">
      <w:pPr>
        <w:pStyle w:val="a7"/>
        <w:numPr>
          <w:ilvl w:val="0"/>
          <w:numId w:val="5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507677">
        <w:rPr>
          <w:rFonts w:ascii="Times New Roman" w:eastAsia="Times New Roman" w:hAnsi="Times New Roman"/>
          <w:sz w:val="28"/>
          <w:szCs w:val="28"/>
        </w:rPr>
        <w:t>6.http://www</w:t>
      </w:r>
      <w:r w:rsidRPr="00FB57F2">
        <w:rPr>
          <w:rFonts w:ascii="Times New Roman" w:eastAsia="Times New Roman" w:hAnsi="Times New Roman"/>
          <w:sz w:val="28"/>
          <w:szCs w:val="28"/>
        </w:rPr>
        <w:t>.ulmeria.ru›</w:t>
      </w:r>
    </w:p>
    <w:sectPr w:rsidR="00620D01" w:rsidRPr="00FB57F2" w:rsidSect="008B69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00000009"/>
    <w:multiLevelType w:val="multilevel"/>
    <w:tmpl w:val="A93043D8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5"/>
      <w:numFmt w:val="decimal"/>
      <w:lvlText w:val="%2."/>
      <w:lvlJc w:val="left"/>
      <w:rPr>
        <w:sz w:val="28"/>
        <w:szCs w:val="28"/>
      </w:rPr>
    </w:lvl>
    <w:lvl w:ilvl="2">
      <w:start w:val="6"/>
      <w:numFmt w:val="decimal"/>
      <w:lvlText w:val="%3,"/>
      <w:lvlJc w:val="left"/>
      <w:rPr>
        <w:sz w:val="28"/>
        <w:szCs w:val="28"/>
      </w:rPr>
    </w:lvl>
    <w:lvl w:ilvl="3">
      <w:start w:val="6"/>
      <w:numFmt w:val="decimal"/>
      <w:lvlText w:val="%3,"/>
      <w:lvlJc w:val="left"/>
      <w:rPr>
        <w:sz w:val="28"/>
        <w:szCs w:val="28"/>
      </w:rPr>
    </w:lvl>
    <w:lvl w:ilvl="4">
      <w:start w:val="6"/>
      <w:numFmt w:val="decimal"/>
      <w:lvlText w:val="%3,"/>
      <w:lvlJc w:val="left"/>
      <w:rPr>
        <w:sz w:val="28"/>
        <w:szCs w:val="28"/>
      </w:rPr>
    </w:lvl>
    <w:lvl w:ilvl="5">
      <w:start w:val="6"/>
      <w:numFmt w:val="decimal"/>
      <w:lvlText w:val="%3,"/>
      <w:lvlJc w:val="left"/>
      <w:rPr>
        <w:sz w:val="28"/>
        <w:szCs w:val="28"/>
      </w:rPr>
    </w:lvl>
    <w:lvl w:ilvl="6">
      <w:start w:val="6"/>
      <w:numFmt w:val="decimal"/>
      <w:lvlText w:val="%3,"/>
      <w:lvlJc w:val="left"/>
      <w:rPr>
        <w:sz w:val="28"/>
        <w:szCs w:val="28"/>
      </w:rPr>
    </w:lvl>
    <w:lvl w:ilvl="7">
      <w:start w:val="6"/>
      <w:numFmt w:val="decimal"/>
      <w:lvlText w:val="%3,"/>
      <w:lvlJc w:val="left"/>
      <w:rPr>
        <w:sz w:val="28"/>
        <w:szCs w:val="28"/>
      </w:rPr>
    </w:lvl>
    <w:lvl w:ilvl="8">
      <w:start w:val="6"/>
      <w:numFmt w:val="decimal"/>
      <w:lvlText w:val="%3,"/>
      <w:lvlJc w:val="left"/>
      <w:rPr>
        <w:sz w:val="28"/>
        <w:szCs w:val="28"/>
      </w:rPr>
    </w:lvl>
  </w:abstractNum>
  <w:abstractNum w:abstractNumId="1" w15:restartNumberingAfterBreak="0">
    <w:nsid w:val="28DF1F86"/>
    <w:multiLevelType w:val="multilevel"/>
    <w:tmpl w:val="343C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919DF"/>
    <w:multiLevelType w:val="hybridMultilevel"/>
    <w:tmpl w:val="51464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055CD"/>
    <w:multiLevelType w:val="multilevel"/>
    <w:tmpl w:val="D576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677D9C"/>
    <w:multiLevelType w:val="hybridMultilevel"/>
    <w:tmpl w:val="BD40C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3679A"/>
    <w:multiLevelType w:val="hybridMultilevel"/>
    <w:tmpl w:val="2B2A4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B3686"/>
    <w:multiLevelType w:val="hybridMultilevel"/>
    <w:tmpl w:val="BD46D154"/>
    <w:lvl w:ilvl="0" w:tplc="C4B029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30D71"/>
    <w:multiLevelType w:val="multilevel"/>
    <w:tmpl w:val="9DEE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35D8"/>
    <w:rsid w:val="000050D5"/>
    <w:rsid w:val="00011DE2"/>
    <w:rsid w:val="00012A4D"/>
    <w:rsid w:val="000130A4"/>
    <w:rsid w:val="0002217C"/>
    <w:rsid w:val="0002323B"/>
    <w:rsid w:val="00033BA2"/>
    <w:rsid w:val="00040F47"/>
    <w:rsid w:val="00050CA4"/>
    <w:rsid w:val="00051109"/>
    <w:rsid w:val="00055AA2"/>
    <w:rsid w:val="000571B0"/>
    <w:rsid w:val="00061F34"/>
    <w:rsid w:val="0006529E"/>
    <w:rsid w:val="000660F6"/>
    <w:rsid w:val="00074504"/>
    <w:rsid w:val="00076B0B"/>
    <w:rsid w:val="000802FB"/>
    <w:rsid w:val="00084F39"/>
    <w:rsid w:val="000863BE"/>
    <w:rsid w:val="000947C1"/>
    <w:rsid w:val="000A0FBD"/>
    <w:rsid w:val="000A5407"/>
    <w:rsid w:val="000B013F"/>
    <w:rsid w:val="000B2112"/>
    <w:rsid w:val="000B420F"/>
    <w:rsid w:val="000B7BA3"/>
    <w:rsid w:val="000C1010"/>
    <w:rsid w:val="000C2C7C"/>
    <w:rsid w:val="000C5F56"/>
    <w:rsid w:val="000D45C1"/>
    <w:rsid w:val="000E2DDA"/>
    <w:rsid w:val="000E6E14"/>
    <w:rsid w:val="000F6846"/>
    <w:rsid w:val="001178AA"/>
    <w:rsid w:val="00122E76"/>
    <w:rsid w:val="00123B38"/>
    <w:rsid w:val="0014057E"/>
    <w:rsid w:val="00150082"/>
    <w:rsid w:val="00150E0C"/>
    <w:rsid w:val="00153147"/>
    <w:rsid w:val="00156E80"/>
    <w:rsid w:val="00162984"/>
    <w:rsid w:val="00162E6D"/>
    <w:rsid w:val="00162FA7"/>
    <w:rsid w:val="001722E5"/>
    <w:rsid w:val="00173420"/>
    <w:rsid w:val="001742BD"/>
    <w:rsid w:val="001764FD"/>
    <w:rsid w:val="00176E23"/>
    <w:rsid w:val="0018663A"/>
    <w:rsid w:val="00186E08"/>
    <w:rsid w:val="001A617B"/>
    <w:rsid w:val="001A6C2B"/>
    <w:rsid w:val="001A76FA"/>
    <w:rsid w:val="001A78CA"/>
    <w:rsid w:val="001B06C2"/>
    <w:rsid w:val="001B1F78"/>
    <w:rsid w:val="001C2661"/>
    <w:rsid w:val="001D2D17"/>
    <w:rsid w:val="001D4715"/>
    <w:rsid w:val="001E16DC"/>
    <w:rsid w:val="001E3A79"/>
    <w:rsid w:val="001E44A6"/>
    <w:rsid w:val="001E6A75"/>
    <w:rsid w:val="001F0326"/>
    <w:rsid w:val="001F0478"/>
    <w:rsid w:val="001F1A2D"/>
    <w:rsid w:val="001F27A8"/>
    <w:rsid w:val="001F2EE2"/>
    <w:rsid w:val="00202767"/>
    <w:rsid w:val="00207D1D"/>
    <w:rsid w:val="002135D8"/>
    <w:rsid w:val="00213AF9"/>
    <w:rsid w:val="0021424E"/>
    <w:rsid w:val="0021507C"/>
    <w:rsid w:val="0021539F"/>
    <w:rsid w:val="00216278"/>
    <w:rsid w:val="00221EBC"/>
    <w:rsid w:val="0022682C"/>
    <w:rsid w:val="00226EEC"/>
    <w:rsid w:val="00250B35"/>
    <w:rsid w:val="00253325"/>
    <w:rsid w:val="00253B30"/>
    <w:rsid w:val="00266D83"/>
    <w:rsid w:val="00270303"/>
    <w:rsid w:val="00274A8C"/>
    <w:rsid w:val="00281CE3"/>
    <w:rsid w:val="002870FF"/>
    <w:rsid w:val="00290408"/>
    <w:rsid w:val="00291AD7"/>
    <w:rsid w:val="00291D9D"/>
    <w:rsid w:val="002A003A"/>
    <w:rsid w:val="002A15F6"/>
    <w:rsid w:val="002A387F"/>
    <w:rsid w:val="002A56DC"/>
    <w:rsid w:val="002B0B48"/>
    <w:rsid w:val="002B17E0"/>
    <w:rsid w:val="002B35A0"/>
    <w:rsid w:val="002C0236"/>
    <w:rsid w:val="002C0A38"/>
    <w:rsid w:val="002C1F07"/>
    <w:rsid w:val="002C5B5C"/>
    <w:rsid w:val="002D2CC8"/>
    <w:rsid w:val="002D494A"/>
    <w:rsid w:val="002E0A24"/>
    <w:rsid w:val="002E415C"/>
    <w:rsid w:val="002F0517"/>
    <w:rsid w:val="0030039A"/>
    <w:rsid w:val="003125AF"/>
    <w:rsid w:val="00330C54"/>
    <w:rsid w:val="0034539A"/>
    <w:rsid w:val="003512BF"/>
    <w:rsid w:val="00355C7E"/>
    <w:rsid w:val="00356079"/>
    <w:rsid w:val="0036109A"/>
    <w:rsid w:val="00363F37"/>
    <w:rsid w:val="00367118"/>
    <w:rsid w:val="003673E0"/>
    <w:rsid w:val="00372AD8"/>
    <w:rsid w:val="00375225"/>
    <w:rsid w:val="00375402"/>
    <w:rsid w:val="00375F38"/>
    <w:rsid w:val="00377776"/>
    <w:rsid w:val="00380221"/>
    <w:rsid w:val="003829D5"/>
    <w:rsid w:val="00386D17"/>
    <w:rsid w:val="00391290"/>
    <w:rsid w:val="0039404D"/>
    <w:rsid w:val="003A3B45"/>
    <w:rsid w:val="003A77C4"/>
    <w:rsid w:val="003B0889"/>
    <w:rsid w:val="003B1374"/>
    <w:rsid w:val="003B4AF3"/>
    <w:rsid w:val="003B7085"/>
    <w:rsid w:val="003C2932"/>
    <w:rsid w:val="003E21AB"/>
    <w:rsid w:val="003E25B1"/>
    <w:rsid w:val="003E34C7"/>
    <w:rsid w:val="003F471D"/>
    <w:rsid w:val="003F6822"/>
    <w:rsid w:val="003F763C"/>
    <w:rsid w:val="0040401F"/>
    <w:rsid w:val="00405937"/>
    <w:rsid w:val="00405ED9"/>
    <w:rsid w:val="0040694A"/>
    <w:rsid w:val="00407D53"/>
    <w:rsid w:val="00421BC4"/>
    <w:rsid w:val="00421D66"/>
    <w:rsid w:val="00423280"/>
    <w:rsid w:val="0042697D"/>
    <w:rsid w:val="004273A0"/>
    <w:rsid w:val="004317DC"/>
    <w:rsid w:val="0043721D"/>
    <w:rsid w:val="004451B4"/>
    <w:rsid w:val="004469AB"/>
    <w:rsid w:val="00452509"/>
    <w:rsid w:val="004538BD"/>
    <w:rsid w:val="00454901"/>
    <w:rsid w:val="00465031"/>
    <w:rsid w:val="004670EA"/>
    <w:rsid w:val="004728D6"/>
    <w:rsid w:val="00474B84"/>
    <w:rsid w:val="00477392"/>
    <w:rsid w:val="0047793B"/>
    <w:rsid w:val="00477CF8"/>
    <w:rsid w:val="004812FA"/>
    <w:rsid w:val="004924C7"/>
    <w:rsid w:val="00496105"/>
    <w:rsid w:val="004A08D1"/>
    <w:rsid w:val="004B039A"/>
    <w:rsid w:val="004B28FD"/>
    <w:rsid w:val="004B406D"/>
    <w:rsid w:val="004C5788"/>
    <w:rsid w:val="004D0EB8"/>
    <w:rsid w:val="004D14EE"/>
    <w:rsid w:val="004D4DDC"/>
    <w:rsid w:val="004D4FE0"/>
    <w:rsid w:val="004D585D"/>
    <w:rsid w:val="004E0589"/>
    <w:rsid w:val="004E2548"/>
    <w:rsid w:val="004E2E88"/>
    <w:rsid w:val="004E3804"/>
    <w:rsid w:val="004F20AA"/>
    <w:rsid w:val="0050194E"/>
    <w:rsid w:val="00503F24"/>
    <w:rsid w:val="00507677"/>
    <w:rsid w:val="00515C58"/>
    <w:rsid w:val="00517EFA"/>
    <w:rsid w:val="00520909"/>
    <w:rsid w:val="00522777"/>
    <w:rsid w:val="00526950"/>
    <w:rsid w:val="00537680"/>
    <w:rsid w:val="00541279"/>
    <w:rsid w:val="00547BA9"/>
    <w:rsid w:val="005517C1"/>
    <w:rsid w:val="0055326A"/>
    <w:rsid w:val="00565D6B"/>
    <w:rsid w:val="00570B85"/>
    <w:rsid w:val="00572442"/>
    <w:rsid w:val="00573299"/>
    <w:rsid w:val="00582863"/>
    <w:rsid w:val="00585101"/>
    <w:rsid w:val="0059374F"/>
    <w:rsid w:val="00594436"/>
    <w:rsid w:val="00594B07"/>
    <w:rsid w:val="0059683B"/>
    <w:rsid w:val="005A21AC"/>
    <w:rsid w:val="005A4215"/>
    <w:rsid w:val="005A5A48"/>
    <w:rsid w:val="005A7F89"/>
    <w:rsid w:val="005B3134"/>
    <w:rsid w:val="005B3F3B"/>
    <w:rsid w:val="005B5034"/>
    <w:rsid w:val="005C2425"/>
    <w:rsid w:val="005C2858"/>
    <w:rsid w:val="005C3F60"/>
    <w:rsid w:val="005C7AC7"/>
    <w:rsid w:val="005D07BB"/>
    <w:rsid w:val="005D0BD0"/>
    <w:rsid w:val="005D180D"/>
    <w:rsid w:val="005D525F"/>
    <w:rsid w:val="005D6C34"/>
    <w:rsid w:val="005E1FAF"/>
    <w:rsid w:val="005E3C6B"/>
    <w:rsid w:val="005E452A"/>
    <w:rsid w:val="005E4B23"/>
    <w:rsid w:val="005F4270"/>
    <w:rsid w:val="005F5E39"/>
    <w:rsid w:val="00604272"/>
    <w:rsid w:val="0061567C"/>
    <w:rsid w:val="00620D01"/>
    <w:rsid w:val="00627F60"/>
    <w:rsid w:val="0063365A"/>
    <w:rsid w:val="00633FAD"/>
    <w:rsid w:val="00635D90"/>
    <w:rsid w:val="0064272B"/>
    <w:rsid w:val="006427B4"/>
    <w:rsid w:val="00653AB6"/>
    <w:rsid w:val="00653FAC"/>
    <w:rsid w:val="006558D2"/>
    <w:rsid w:val="00661E42"/>
    <w:rsid w:val="0066452B"/>
    <w:rsid w:val="006917E4"/>
    <w:rsid w:val="006942EE"/>
    <w:rsid w:val="00697438"/>
    <w:rsid w:val="00697E07"/>
    <w:rsid w:val="006A2A7D"/>
    <w:rsid w:val="006B0D71"/>
    <w:rsid w:val="006B2569"/>
    <w:rsid w:val="006C04BF"/>
    <w:rsid w:val="006C54B2"/>
    <w:rsid w:val="006C69AB"/>
    <w:rsid w:val="006E022A"/>
    <w:rsid w:val="006E0F95"/>
    <w:rsid w:val="00703FC4"/>
    <w:rsid w:val="00706C09"/>
    <w:rsid w:val="00707CB2"/>
    <w:rsid w:val="00711DC6"/>
    <w:rsid w:val="007154B9"/>
    <w:rsid w:val="0071716A"/>
    <w:rsid w:val="007226F2"/>
    <w:rsid w:val="00731119"/>
    <w:rsid w:val="00732817"/>
    <w:rsid w:val="007332E8"/>
    <w:rsid w:val="0073330E"/>
    <w:rsid w:val="0073467A"/>
    <w:rsid w:val="00742FEC"/>
    <w:rsid w:val="0074586B"/>
    <w:rsid w:val="00745979"/>
    <w:rsid w:val="0075666B"/>
    <w:rsid w:val="00756ABA"/>
    <w:rsid w:val="00760F07"/>
    <w:rsid w:val="0076496A"/>
    <w:rsid w:val="00765C1B"/>
    <w:rsid w:val="00765E3F"/>
    <w:rsid w:val="00777630"/>
    <w:rsid w:val="0079244F"/>
    <w:rsid w:val="00793E54"/>
    <w:rsid w:val="007A0256"/>
    <w:rsid w:val="007A70CD"/>
    <w:rsid w:val="007B406B"/>
    <w:rsid w:val="007B6208"/>
    <w:rsid w:val="007B63DA"/>
    <w:rsid w:val="007B6F6C"/>
    <w:rsid w:val="007B711B"/>
    <w:rsid w:val="007E2D74"/>
    <w:rsid w:val="007E337A"/>
    <w:rsid w:val="007E4BA7"/>
    <w:rsid w:val="007E5369"/>
    <w:rsid w:val="007E6F60"/>
    <w:rsid w:val="007F0613"/>
    <w:rsid w:val="007F24AC"/>
    <w:rsid w:val="007F44F4"/>
    <w:rsid w:val="007F6638"/>
    <w:rsid w:val="00806C7B"/>
    <w:rsid w:val="008121D4"/>
    <w:rsid w:val="00812B40"/>
    <w:rsid w:val="00816158"/>
    <w:rsid w:val="00820408"/>
    <w:rsid w:val="00824E47"/>
    <w:rsid w:val="00844AAC"/>
    <w:rsid w:val="00845B09"/>
    <w:rsid w:val="00847453"/>
    <w:rsid w:val="00851C98"/>
    <w:rsid w:val="00852DB1"/>
    <w:rsid w:val="00856D78"/>
    <w:rsid w:val="00862207"/>
    <w:rsid w:val="0086502C"/>
    <w:rsid w:val="00866D5D"/>
    <w:rsid w:val="008704D6"/>
    <w:rsid w:val="008764C3"/>
    <w:rsid w:val="0088467A"/>
    <w:rsid w:val="00884A15"/>
    <w:rsid w:val="00886D7A"/>
    <w:rsid w:val="008877EC"/>
    <w:rsid w:val="00891030"/>
    <w:rsid w:val="008A4FD8"/>
    <w:rsid w:val="008B0FD9"/>
    <w:rsid w:val="008B699F"/>
    <w:rsid w:val="008C1695"/>
    <w:rsid w:val="008C178C"/>
    <w:rsid w:val="008C3424"/>
    <w:rsid w:val="008D3D4C"/>
    <w:rsid w:val="008D6314"/>
    <w:rsid w:val="008D75CF"/>
    <w:rsid w:val="008E5043"/>
    <w:rsid w:val="008F5C91"/>
    <w:rsid w:val="008F7204"/>
    <w:rsid w:val="008F7B31"/>
    <w:rsid w:val="00902EE1"/>
    <w:rsid w:val="0090452E"/>
    <w:rsid w:val="00906222"/>
    <w:rsid w:val="00906BFE"/>
    <w:rsid w:val="00913896"/>
    <w:rsid w:val="009147B8"/>
    <w:rsid w:val="009178E5"/>
    <w:rsid w:val="00922A84"/>
    <w:rsid w:val="009307F9"/>
    <w:rsid w:val="00931E12"/>
    <w:rsid w:val="00937B92"/>
    <w:rsid w:val="00940AF0"/>
    <w:rsid w:val="00945328"/>
    <w:rsid w:val="009548A0"/>
    <w:rsid w:val="00962D6D"/>
    <w:rsid w:val="00967B2A"/>
    <w:rsid w:val="00971A4E"/>
    <w:rsid w:val="009735BB"/>
    <w:rsid w:val="00974FD5"/>
    <w:rsid w:val="0098354D"/>
    <w:rsid w:val="00984B14"/>
    <w:rsid w:val="009932C4"/>
    <w:rsid w:val="00994592"/>
    <w:rsid w:val="00997265"/>
    <w:rsid w:val="009A4714"/>
    <w:rsid w:val="009B0CBC"/>
    <w:rsid w:val="009B7E94"/>
    <w:rsid w:val="009C14B7"/>
    <w:rsid w:val="009C15D2"/>
    <w:rsid w:val="009C7E0C"/>
    <w:rsid w:val="009E295C"/>
    <w:rsid w:val="009E4865"/>
    <w:rsid w:val="009F2826"/>
    <w:rsid w:val="009F34E9"/>
    <w:rsid w:val="00A00C40"/>
    <w:rsid w:val="00A10B43"/>
    <w:rsid w:val="00A11703"/>
    <w:rsid w:val="00A13170"/>
    <w:rsid w:val="00A22191"/>
    <w:rsid w:val="00A2598C"/>
    <w:rsid w:val="00A26B2F"/>
    <w:rsid w:val="00A27C1E"/>
    <w:rsid w:val="00A40327"/>
    <w:rsid w:val="00A46360"/>
    <w:rsid w:val="00A4702B"/>
    <w:rsid w:val="00A62971"/>
    <w:rsid w:val="00A62E63"/>
    <w:rsid w:val="00A74904"/>
    <w:rsid w:val="00A7749C"/>
    <w:rsid w:val="00A7779E"/>
    <w:rsid w:val="00A828E7"/>
    <w:rsid w:val="00A85825"/>
    <w:rsid w:val="00A95BA2"/>
    <w:rsid w:val="00AA2885"/>
    <w:rsid w:val="00AB397E"/>
    <w:rsid w:val="00AB444E"/>
    <w:rsid w:val="00AB44B9"/>
    <w:rsid w:val="00AB6510"/>
    <w:rsid w:val="00AC4158"/>
    <w:rsid w:val="00AC5AA3"/>
    <w:rsid w:val="00AC7D48"/>
    <w:rsid w:val="00AD42A9"/>
    <w:rsid w:val="00AF20D1"/>
    <w:rsid w:val="00AF2E23"/>
    <w:rsid w:val="00B048E2"/>
    <w:rsid w:val="00B071A3"/>
    <w:rsid w:val="00B22157"/>
    <w:rsid w:val="00B232E2"/>
    <w:rsid w:val="00B25AB7"/>
    <w:rsid w:val="00B53339"/>
    <w:rsid w:val="00B578D2"/>
    <w:rsid w:val="00B579AC"/>
    <w:rsid w:val="00B61AB6"/>
    <w:rsid w:val="00B643E7"/>
    <w:rsid w:val="00B74277"/>
    <w:rsid w:val="00B82031"/>
    <w:rsid w:val="00B92ED6"/>
    <w:rsid w:val="00B93350"/>
    <w:rsid w:val="00B9414B"/>
    <w:rsid w:val="00BA7B91"/>
    <w:rsid w:val="00BB041D"/>
    <w:rsid w:val="00BB2F9C"/>
    <w:rsid w:val="00BB4E79"/>
    <w:rsid w:val="00BB7524"/>
    <w:rsid w:val="00BB7875"/>
    <w:rsid w:val="00BC5992"/>
    <w:rsid w:val="00BC5AFE"/>
    <w:rsid w:val="00BE679D"/>
    <w:rsid w:val="00BE7004"/>
    <w:rsid w:val="00BE7110"/>
    <w:rsid w:val="00C02FBB"/>
    <w:rsid w:val="00C03A01"/>
    <w:rsid w:val="00C07B74"/>
    <w:rsid w:val="00C07FD4"/>
    <w:rsid w:val="00C15E46"/>
    <w:rsid w:val="00C20D99"/>
    <w:rsid w:val="00C313C7"/>
    <w:rsid w:val="00C329A7"/>
    <w:rsid w:val="00C3336C"/>
    <w:rsid w:val="00C418F3"/>
    <w:rsid w:val="00C45AB6"/>
    <w:rsid w:val="00C46C13"/>
    <w:rsid w:val="00C57963"/>
    <w:rsid w:val="00C6182E"/>
    <w:rsid w:val="00C67C4B"/>
    <w:rsid w:val="00C83948"/>
    <w:rsid w:val="00C91579"/>
    <w:rsid w:val="00C93D89"/>
    <w:rsid w:val="00C95021"/>
    <w:rsid w:val="00C97619"/>
    <w:rsid w:val="00CA0A06"/>
    <w:rsid w:val="00CA1C6B"/>
    <w:rsid w:val="00CA4E8E"/>
    <w:rsid w:val="00CA502F"/>
    <w:rsid w:val="00CA5C18"/>
    <w:rsid w:val="00CB6010"/>
    <w:rsid w:val="00CB602F"/>
    <w:rsid w:val="00CC4248"/>
    <w:rsid w:val="00CC57A9"/>
    <w:rsid w:val="00CC5C26"/>
    <w:rsid w:val="00CD2893"/>
    <w:rsid w:val="00CD7B8A"/>
    <w:rsid w:val="00CD7F33"/>
    <w:rsid w:val="00CE3AB3"/>
    <w:rsid w:val="00CE71A1"/>
    <w:rsid w:val="00CF3AA4"/>
    <w:rsid w:val="00CF73F4"/>
    <w:rsid w:val="00D0116C"/>
    <w:rsid w:val="00D06275"/>
    <w:rsid w:val="00D0722E"/>
    <w:rsid w:val="00D15697"/>
    <w:rsid w:val="00D17932"/>
    <w:rsid w:val="00D17B67"/>
    <w:rsid w:val="00D21D67"/>
    <w:rsid w:val="00D22FD3"/>
    <w:rsid w:val="00D3469E"/>
    <w:rsid w:val="00D375B0"/>
    <w:rsid w:val="00D41359"/>
    <w:rsid w:val="00D45C20"/>
    <w:rsid w:val="00D46B06"/>
    <w:rsid w:val="00D531CC"/>
    <w:rsid w:val="00D60D99"/>
    <w:rsid w:val="00D6407D"/>
    <w:rsid w:val="00D949A8"/>
    <w:rsid w:val="00D954E5"/>
    <w:rsid w:val="00D96CD7"/>
    <w:rsid w:val="00D97AC6"/>
    <w:rsid w:val="00DA6B9F"/>
    <w:rsid w:val="00DB0D0D"/>
    <w:rsid w:val="00DB6735"/>
    <w:rsid w:val="00DC2683"/>
    <w:rsid w:val="00DC77F1"/>
    <w:rsid w:val="00DD73A4"/>
    <w:rsid w:val="00DE21F1"/>
    <w:rsid w:val="00DE2A50"/>
    <w:rsid w:val="00DE2E34"/>
    <w:rsid w:val="00DF0E53"/>
    <w:rsid w:val="00DF2DC0"/>
    <w:rsid w:val="00DF4B42"/>
    <w:rsid w:val="00E104C0"/>
    <w:rsid w:val="00E14847"/>
    <w:rsid w:val="00E175A2"/>
    <w:rsid w:val="00E17E3F"/>
    <w:rsid w:val="00E32005"/>
    <w:rsid w:val="00E32336"/>
    <w:rsid w:val="00E33C64"/>
    <w:rsid w:val="00E36A8D"/>
    <w:rsid w:val="00E36D48"/>
    <w:rsid w:val="00E40BE8"/>
    <w:rsid w:val="00E62B6D"/>
    <w:rsid w:val="00E764B2"/>
    <w:rsid w:val="00E766C0"/>
    <w:rsid w:val="00E84373"/>
    <w:rsid w:val="00E9115B"/>
    <w:rsid w:val="00E92195"/>
    <w:rsid w:val="00E93B1E"/>
    <w:rsid w:val="00E94274"/>
    <w:rsid w:val="00EA1E0A"/>
    <w:rsid w:val="00EB1C14"/>
    <w:rsid w:val="00EB2C76"/>
    <w:rsid w:val="00EB7575"/>
    <w:rsid w:val="00EC0180"/>
    <w:rsid w:val="00EC1129"/>
    <w:rsid w:val="00EC1496"/>
    <w:rsid w:val="00EC2212"/>
    <w:rsid w:val="00EC3FD7"/>
    <w:rsid w:val="00EC5255"/>
    <w:rsid w:val="00ED3C2B"/>
    <w:rsid w:val="00ED74CB"/>
    <w:rsid w:val="00ED7C68"/>
    <w:rsid w:val="00EE7203"/>
    <w:rsid w:val="00EF03BD"/>
    <w:rsid w:val="00EF6F84"/>
    <w:rsid w:val="00F0555B"/>
    <w:rsid w:val="00F1117B"/>
    <w:rsid w:val="00F1189C"/>
    <w:rsid w:val="00F22177"/>
    <w:rsid w:val="00F25317"/>
    <w:rsid w:val="00F33910"/>
    <w:rsid w:val="00F41306"/>
    <w:rsid w:val="00F43C4A"/>
    <w:rsid w:val="00F502E9"/>
    <w:rsid w:val="00F571B0"/>
    <w:rsid w:val="00F6698F"/>
    <w:rsid w:val="00F7088E"/>
    <w:rsid w:val="00F757A0"/>
    <w:rsid w:val="00F801E2"/>
    <w:rsid w:val="00F81D09"/>
    <w:rsid w:val="00F845D3"/>
    <w:rsid w:val="00F86FD3"/>
    <w:rsid w:val="00F91646"/>
    <w:rsid w:val="00FB25BE"/>
    <w:rsid w:val="00FB57F2"/>
    <w:rsid w:val="00FC0BAA"/>
    <w:rsid w:val="00FC43FE"/>
    <w:rsid w:val="00FC59E0"/>
    <w:rsid w:val="00FE1E12"/>
    <w:rsid w:val="00FE23D6"/>
    <w:rsid w:val="00FE39BF"/>
    <w:rsid w:val="00FF29E8"/>
    <w:rsid w:val="00FF3765"/>
    <w:rsid w:val="00FF4409"/>
    <w:rsid w:val="00FF7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6E6EBA28-F3EC-4F9E-8F04-213C1DE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A61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rsid w:val="001A617B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937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3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7">
    <w:name w:val="List Paragraph"/>
    <w:basedOn w:val="a"/>
    <w:uiPriority w:val="34"/>
    <w:qFormat/>
    <w:rsid w:val="00971A4E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71A4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1A4E"/>
    <w:rPr>
      <w:rFonts w:ascii="Segoe UI" w:eastAsia="Calibri" w:hAnsi="Segoe UI" w:cs="Segoe UI"/>
      <w:sz w:val="18"/>
      <w:szCs w:val="18"/>
    </w:rPr>
  </w:style>
  <w:style w:type="character" w:customStyle="1" w:styleId="15">
    <w:name w:val="Основной текст (15)"/>
    <w:basedOn w:val="a0"/>
    <w:link w:val="151"/>
    <w:uiPriority w:val="99"/>
    <w:rsid w:val="0021539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21539F"/>
    <w:pPr>
      <w:shd w:val="clear" w:color="auto" w:fill="FFFFFF"/>
      <w:spacing w:after="180" w:line="485" w:lineRule="exact"/>
      <w:ind w:hanging="340"/>
    </w:pPr>
    <w:rPr>
      <w:rFonts w:ascii="Times New Roman" w:hAnsi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B22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DF2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DF2DC0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DF2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5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7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1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35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97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93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42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934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84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40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196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893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0122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7164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4280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9422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188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28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8711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473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5726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76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129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4387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402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849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4385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507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936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8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4203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4641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3257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6187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901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7591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597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8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8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0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4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240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39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46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61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1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222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1631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987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49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0416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3612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60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756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610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587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295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5208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491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5220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040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46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462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42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59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5438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252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1773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4899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355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086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7136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311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5097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5297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5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214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7987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774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667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511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667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8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232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0170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6409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2430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935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3085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1544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35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336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4783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.lseptemb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erum.ru/" TargetMode="External"/><Relationship Id="rId12" Type="http://schemas.openxmlformats.org/officeDocument/2006/relationships/hyperlink" Target="http://www.encycloped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mega.km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samara.ru/~nau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ic.ss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22kb</cp:lastModifiedBy>
  <cp:revision>12</cp:revision>
  <cp:lastPrinted>2025-09-05T11:50:00Z</cp:lastPrinted>
  <dcterms:created xsi:type="dcterms:W3CDTF">2024-09-07T09:13:00Z</dcterms:created>
  <dcterms:modified xsi:type="dcterms:W3CDTF">2025-10-07T10:47:00Z</dcterms:modified>
</cp:coreProperties>
</file>